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B645" w14:textId="77777777" w:rsidR="00222A72" w:rsidRDefault="00222A72" w:rsidP="001F7022">
      <w:pPr>
        <w:spacing w:line="339" w:lineRule="exact"/>
        <w:rPr>
          <w:rFonts w:ascii="Calibri" w:eastAsia="Calibri" w:hAnsi="Calibri" w:cs="Calibri"/>
          <w:b/>
          <w:bCs/>
          <w:color w:val="00B0F0"/>
          <w:spacing w:val="-1"/>
          <w:sz w:val="28"/>
          <w:szCs w:val="28"/>
        </w:rPr>
      </w:pPr>
    </w:p>
    <w:p w14:paraId="20151E81" w14:textId="77777777" w:rsidR="00222A72" w:rsidRDefault="00222A72" w:rsidP="001F7022">
      <w:pPr>
        <w:spacing w:line="339" w:lineRule="exact"/>
        <w:rPr>
          <w:rFonts w:ascii="Calibri" w:eastAsia="Calibri" w:hAnsi="Calibri" w:cs="Calibri"/>
          <w:b/>
          <w:bCs/>
          <w:color w:val="00B0F0"/>
          <w:spacing w:val="-1"/>
          <w:sz w:val="28"/>
          <w:szCs w:val="28"/>
        </w:rPr>
      </w:pPr>
    </w:p>
    <w:p w14:paraId="250F7790" w14:textId="113FF9BD" w:rsidR="003E5EE0" w:rsidRDefault="003E5EE0" w:rsidP="003E5EE0">
      <w:pPr>
        <w:rPr>
          <w:rFonts w:eastAsia="Times New Roman" w:cs="Arial"/>
          <w:b/>
          <w:i/>
          <w:color w:val="009DFF"/>
          <w:sz w:val="32"/>
          <w:szCs w:val="32"/>
          <w:lang w:eastAsia="nl-NL"/>
        </w:rPr>
      </w:pPr>
      <w:bookmarkStart w:id="0" w:name="_Hlk33004406"/>
      <w:r>
        <w:rPr>
          <w:rFonts w:eastAsia="Times New Roman" w:cs="Arial"/>
          <w:b/>
          <w:color w:val="009DFF"/>
          <w:sz w:val="32"/>
          <w:szCs w:val="32"/>
          <w:lang w:eastAsia="nl-NL"/>
        </w:rPr>
        <w:t xml:space="preserve">Protocol toetsing sportmasseur </w:t>
      </w:r>
      <w:r w:rsidR="0071742C">
        <w:rPr>
          <w:rFonts w:eastAsia="Times New Roman" w:cs="Arial"/>
          <w:b/>
          <w:color w:val="009DFF"/>
          <w:sz w:val="32"/>
          <w:szCs w:val="32"/>
          <w:lang w:eastAsia="nl-NL"/>
        </w:rPr>
        <w:br/>
      </w:r>
      <w:r w:rsidR="0071742C" w:rsidRPr="0071742C">
        <w:rPr>
          <w:rFonts w:eastAsia="Times New Roman" w:cs="Arial"/>
          <w:bCs/>
          <w:i/>
          <w:color w:val="009DFF"/>
          <w:sz w:val="32"/>
          <w:szCs w:val="32"/>
          <w:lang w:eastAsia="nl-NL"/>
        </w:rPr>
        <w:t>P</w:t>
      </w:r>
      <w:r w:rsidRPr="0071742C">
        <w:rPr>
          <w:rFonts w:eastAsia="Times New Roman" w:cs="Arial"/>
          <w:bCs/>
          <w:i/>
          <w:color w:val="009DFF"/>
          <w:sz w:val="32"/>
          <w:szCs w:val="32"/>
          <w:lang w:eastAsia="nl-NL"/>
        </w:rPr>
        <w:t>ortfoliobeoordeling(NGS1359)</w:t>
      </w:r>
    </w:p>
    <w:bookmarkEnd w:id="0"/>
    <w:p w14:paraId="653FFF7F" w14:textId="3D8EA9A8" w:rsidR="0056357F" w:rsidRPr="00072C10" w:rsidRDefault="0056357F" w:rsidP="001F7022">
      <w:pPr>
        <w:spacing w:line="339" w:lineRule="exact"/>
        <w:rPr>
          <w:rFonts w:ascii="Calibri" w:eastAsia="Calibri" w:hAnsi="Calibri" w:cs="Calibri"/>
          <w:color w:val="009DFF"/>
          <w:sz w:val="32"/>
          <w:szCs w:val="28"/>
        </w:rPr>
      </w:pPr>
    </w:p>
    <w:tbl>
      <w:tblPr>
        <w:tblStyle w:val="TableNormal"/>
        <w:tblW w:w="14760" w:type="dxa"/>
        <w:tblInd w:w="33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468"/>
        <w:gridCol w:w="3685"/>
        <w:gridCol w:w="2835"/>
        <w:gridCol w:w="4772"/>
      </w:tblGrid>
      <w:tr w:rsidR="002F1BD5" w:rsidRPr="00200EB9" w14:paraId="224142EF" w14:textId="77777777" w:rsidTr="001C4246">
        <w:trPr>
          <w:trHeight w:hRule="exact" w:val="610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14:paraId="3B9999BC" w14:textId="529047E6" w:rsidR="002F1BD5" w:rsidRPr="00200EB9" w:rsidRDefault="003E5EE0" w:rsidP="00BA3A5C">
            <w:pPr>
              <w:jc w:val="right"/>
              <w:rPr>
                <w:rFonts w:ascii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</w:rPr>
              <w:t>NGS</w:t>
            </w:r>
            <w:r w:rsidR="001E0C0C">
              <w:rPr>
                <w:rFonts w:ascii="Calibri" w:eastAsia="Calibri" w:hAnsi="Calibri" w:cs="Calibri"/>
                <w:b/>
              </w:rPr>
              <w:t>-nu</w:t>
            </w:r>
            <w:r w:rsidR="002F1BD5">
              <w:rPr>
                <w:rFonts w:ascii="Calibri" w:eastAsia="Calibri" w:hAnsi="Calibri" w:cs="Calibri"/>
                <w:b/>
              </w:rPr>
              <w:t>mmer</w:t>
            </w:r>
            <w:r w:rsidR="002F1BD5" w:rsidRPr="00200EB9">
              <w:rPr>
                <w:rFonts w:ascii="Calibri"/>
                <w:b/>
                <w:spacing w:val="-1"/>
              </w:rPr>
              <w:t xml:space="preserve"> </w:t>
            </w:r>
            <w:r w:rsidR="002F1BD5"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0EAB8C3A" w14:textId="06EC6091" w:rsidR="002F1BD5" w:rsidRPr="001F7022" w:rsidRDefault="002F1BD5" w:rsidP="002F1BD5">
            <w:pPr>
              <w:spacing w:before="114"/>
              <w:ind w:left="122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662F591F" w14:textId="77777777" w:rsidR="002F1BD5" w:rsidRPr="00200EB9" w:rsidRDefault="002F1BD5" w:rsidP="00D60C54">
            <w:pPr>
              <w:jc w:val="right"/>
              <w:rPr>
                <w:rFonts w:ascii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</w:rPr>
              <w:t>Datum toetsing:</w:t>
            </w:r>
          </w:p>
        </w:tc>
        <w:tc>
          <w:tcPr>
            <w:tcW w:w="4772" w:type="dxa"/>
            <w:shd w:val="clear" w:color="auto" w:fill="F2F2F2" w:themeFill="background1" w:themeFillShade="F2"/>
            <w:vAlign w:val="bottom"/>
          </w:tcPr>
          <w:p w14:paraId="417AE21D" w14:textId="233818AC" w:rsidR="002F1BD5" w:rsidRPr="00200EB9" w:rsidRDefault="002F1BD5" w:rsidP="002F1BD5">
            <w:pPr>
              <w:spacing w:before="114"/>
              <w:ind w:left="122"/>
              <w:rPr>
                <w:rFonts w:ascii="Calibri" w:eastAsia="Calibri" w:hAnsi="Calibri" w:cs="Calibri"/>
              </w:rPr>
            </w:pPr>
          </w:p>
        </w:tc>
      </w:tr>
      <w:tr w:rsidR="002F1BD5" w:rsidRPr="00200EB9" w14:paraId="6E25F4F8" w14:textId="77777777" w:rsidTr="001C4246">
        <w:trPr>
          <w:trHeight w:hRule="exact" w:val="610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14:paraId="3CB1A0D8" w14:textId="77777777" w:rsidR="002F1BD5" w:rsidRDefault="002F1BD5" w:rsidP="00BA3A5C">
            <w:pPr>
              <w:jc w:val="right"/>
              <w:rPr>
                <w:rFonts w:ascii="Calibri"/>
                <w:b/>
                <w:spacing w:val="-1"/>
              </w:rPr>
            </w:pPr>
          </w:p>
          <w:p w14:paraId="05744607" w14:textId="77777777" w:rsidR="002F1BD5" w:rsidRDefault="002F1BD5" w:rsidP="00BA3A5C">
            <w:pPr>
              <w:jc w:val="right"/>
              <w:rPr>
                <w:rFonts w:ascii="Calibri"/>
                <w:b/>
                <w:spacing w:val="-1"/>
              </w:rPr>
            </w:pPr>
            <w:r w:rsidRPr="00200EB9">
              <w:rPr>
                <w:rFonts w:ascii="Calibri"/>
                <w:b/>
                <w:spacing w:val="-1"/>
              </w:rPr>
              <w:t>Naam</w:t>
            </w:r>
            <w:r w:rsidRPr="00200EB9">
              <w:rPr>
                <w:rFonts w:ascii="Calibri"/>
                <w:b/>
              </w:rPr>
              <w:t xml:space="preserve"> </w:t>
            </w:r>
            <w:r w:rsidRPr="00200EB9">
              <w:rPr>
                <w:rFonts w:ascii="Calibri"/>
                <w:b/>
                <w:spacing w:val="-1"/>
              </w:rPr>
              <w:t>kandidaat:</w:t>
            </w:r>
          </w:p>
          <w:p w14:paraId="58AF3FED" w14:textId="77777777" w:rsidR="002F1BD5" w:rsidRPr="00200EB9" w:rsidRDefault="002F1BD5" w:rsidP="00BA3A5C">
            <w:pPr>
              <w:jc w:val="right"/>
              <w:rPr>
                <w:rFonts w:ascii="Calibri"/>
                <w:b/>
                <w:spacing w:val="-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56344894" w14:textId="6AE5A4B3" w:rsidR="002F1BD5" w:rsidRPr="001F7022" w:rsidRDefault="002F1BD5" w:rsidP="002F1BD5">
            <w:pPr>
              <w:spacing w:before="114"/>
              <w:ind w:left="122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2ED13BAB" w14:textId="77777777" w:rsidR="002F1BD5" w:rsidRPr="00200EB9" w:rsidRDefault="002F1BD5" w:rsidP="00D60C54">
            <w:pPr>
              <w:jc w:val="right"/>
              <w:rPr>
                <w:rFonts w:ascii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</w:rPr>
              <w:t>Naam beoordelaar:</w:t>
            </w:r>
          </w:p>
        </w:tc>
        <w:tc>
          <w:tcPr>
            <w:tcW w:w="4772" w:type="dxa"/>
            <w:shd w:val="clear" w:color="auto" w:fill="F2F2F2" w:themeFill="background1" w:themeFillShade="F2"/>
            <w:vAlign w:val="bottom"/>
          </w:tcPr>
          <w:p w14:paraId="2BEAEA29" w14:textId="35413FC4" w:rsidR="002F1BD5" w:rsidRPr="00200EB9" w:rsidRDefault="002F1BD5" w:rsidP="002F1BD5">
            <w:pPr>
              <w:spacing w:before="114"/>
              <w:ind w:left="122"/>
              <w:rPr>
                <w:rFonts w:ascii="Calibri" w:eastAsia="Calibri" w:hAnsi="Calibri" w:cs="Calibri"/>
              </w:rPr>
            </w:pPr>
          </w:p>
        </w:tc>
      </w:tr>
    </w:tbl>
    <w:p w14:paraId="67607AF6" w14:textId="77777777" w:rsidR="00200EB9" w:rsidRPr="00200EB9" w:rsidRDefault="00200EB9" w:rsidP="00200EB9">
      <w:pPr>
        <w:spacing w:before="12"/>
        <w:rPr>
          <w:rFonts w:ascii="Calibri" w:eastAsia="Calibri" w:hAnsi="Calibri" w:cs="Calibri"/>
          <w:b/>
          <w:bCs/>
          <w:i/>
          <w:sz w:val="4"/>
          <w:szCs w:val="4"/>
        </w:rPr>
      </w:pPr>
    </w:p>
    <w:p w14:paraId="7B5A1378" w14:textId="77777777" w:rsidR="00200EB9" w:rsidRDefault="00200EB9" w:rsidP="00E74812">
      <w:pPr>
        <w:tabs>
          <w:tab w:val="left" w:pos="4732"/>
          <w:tab w:val="left" w:pos="14193"/>
        </w:tabs>
        <w:spacing w:before="56"/>
        <w:rPr>
          <w:rFonts w:ascii="Calibri" w:eastAsia="Calibri" w:hAnsi="Calibri"/>
          <w:b/>
          <w:bCs/>
        </w:rPr>
      </w:pPr>
      <w:r w:rsidRPr="00200EB9">
        <w:rPr>
          <w:rFonts w:ascii="Calibri" w:eastAsia="Calibri" w:hAnsi="Calibri"/>
          <w:b/>
          <w:bCs/>
        </w:rPr>
        <w:tab/>
      </w:r>
    </w:p>
    <w:tbl>
      <w:tblPr>
        <w:tblStyle w:val="Tabelraster"/>
        <w:tblW w:w="14760" w:type="dxa"/>
        <w:tblInd w:w="34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11250"/>
      </w:tblGrid>
      <w:tr w:rsidR="003E5EE0" w:rsidRPr="003E5EE0" w14:paraId="3C47CE5B" w14:textId="77777777" w:rsidTr="00A662FA">
        <w:trPr>
          <w:trHeight w:val="269"/>
        </w:trPr>
        <w:tc>
          <w:tcPr>
            <w:tcW w:w="35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14:paraId="227147A8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jc w:val="right"/>
              <w:rPr>
                <w:rFonts w:cs="Calibri"/>
                <w:b/>
              </w:rPr>
            </w:pPr>
            <w:r w:rsidRPr="003E5EE0">
              <w:rPr>
                <w:rFonts w:cs="Calibri"/>
                <w:b/>
                <w:lang w:bidi="en-US"/>
              </w:rPr>
              <w:t>Porfolio compleet</w:t>
            </w:r>
          </w:p>
        </w:tc>
        <w:tc>
          <w:tcPr>
            <w:tcW w:w="11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14:paraId="6ED6AA15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  <w:r w:rsidRPr="003E5EE0">
              <w:rPr>
                <w:rFonts w:cs="Calibri"/>
                <w:b/>
                <w:lang w:bidi="en-US"/>
              </w:rPr>
              <w:sym w:font="Wingdings" w:char="F071"/>
            </w:r>
            <w:r w:rsidRPr="003E5EE0">
              <w:rPr>
                <w:rFonts w:cs="Calibri"/>
                <w:b/>
                <w:lang w:bidi="en-US"/>
              </w:rPr>
              <w:t xml:space="preserve"> JA </w:t>
            </w:r>
          </w:p>
        </w:tc>
      </w:tr>
      <w:tr w:rsidR="003E5EE0" w:rsidRPr="003E5EE0" w14:paraId="377C3004" w14:textId="77777777" w:rsidTr="00A662FA">
        <w:trPr>
          <w:trHeight w:val="269"/>
        </w:trPr>
        <w:tc>
          <w:tcPr>
            <w:tcW w:w="35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9C45419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jc w:val="right"/>
              <w:rPr>
                <w:rFonts w:cs="Calibri"/>
                <w:b/>
                <w:lang w:bidi="en-US"/>
              </w:rPr>
            </w:pPr>
          </w:p>
        </w:tc>
        <w:tc>
          <w:tcPr>
            <w:tcW w:w="11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BDB1128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  <w:r w:rsidRPr="003E5EE0">
              <w:rPr>
                <w:rFonts w:cs="Calibri"/>
                <w:b/>
                <w:lang w:bidi="en-US"/>
              </w:rPr>
              <w:sym w:font="Wingdings" w:char="F071"/>
            </w:r>
            <w:r w:rsidRPr="003E5EE0">
              <w:rPr>
                <w:rFonts w:cs="Calibri"/>
                <w:b/>
                <w:lang w:bidi="en-US"/>
              </w:rPr>
              <w:t xml:space="preserve"> NEE, indien niet compleet dan wordt portfolio niet beoordeeld</w:t>
            </w:r>
          </w:p>
          <w:p w14:paraId="4E2E0FB6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</w:p>
          <w:p w14:paraId="581D8D69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</w:p>
          <w:p w14:paraId="00C6DC40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</w:p>
          <w:p w14:paraId="67FC3453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</w:p>
          <w:p w14:paraId="51705362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</w:p>
          <w:p w14:paraId="5D3BA5E0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</w:p>
          <w:p w14:paraId="545762F5" w14:textId="77777777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</w:p>
        </w:tc>
      </w:tr>
      <w:tr w:rsidR="001E0C0C" w:rsidRPr="003E5EE0" w14:paraId="740D2D95" w14:textId="77777777" w:rsidTr="00A662FA">
        <w:trPr>
          <w:trHeight w:val="269"/>
        </w:trPr>
        <w:tc>
          <w:tcPr>
            <w:tcW w:w="35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72C3FDE" w14:textId="23298CA3" w:rsidR="001E0C0C" w:rsidRPr="003E5EE0" w:rsidRDefault="001E0C0C" w:rsidP="003E5EE0">
            <w:pPr>
              <w:tabs>
                <w:tab w:val="left" w:pos="4732"/>
                <w:tab w:val="left" w:pos="14193"/>
              </w:tabs>
              <w:spacing w:before="56"/>
              <w:jc w:val="right"/>
              <w:rPr>
                <w:rFonts w:cs="Calibri"/>
                <w:b/>
                <w:lang w:bidi="en-US"/>
              </w:rPr>
            </w:pPr>
            <w:r>
              <w:rPr>
                <w:rFonts w:cs="Calibri"/>
                <w:b/>
                <w:lang w:bidi="en-US"/>
              </w:rPr>
              <w:t>EHBO aanwezig:</w:t>
            </w:r>
          </w:p>
        </w:tc>
        <w:tc>
          <w:tcPr>
            <w:tcW w:w="11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79B18A4" w14:textId="3DB7A8BF" w:rsidR="001E0C0C" w:rsidRPr="003E5EE0" w:rsidRDefault="001E0C0C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  <w:r w:rsidRPr="003E5EE0">
              <w:rPr>
                <w:rFonts w:cs="Calibri"/>
                <w:b/>
                <w:lang w:bidi="en-US"/>
              </w:rPr>
              <w:sym w:font="Wingdings" w:char="F071"/>
            </w:r>
            <w:r w:rsidRPr="003E5EE0">
              <w:rPr>
                <w:rFonts w:cs="Calibri"/>
                <w:b/>
                <w:lang w:bidi="en-US"/>
              </w:rPr>
              <w:t xml:space="preserve"> JA</w:t>
            </w:r>
            <w:r>
              <w:rPr>
                <w:rFonts w:cs="Calibri"/>
                <w:b/>
                <w:lang w:bidi="en-US"/>
              </w:rPr>
              <w:t xml:space="preserve">       </w:t>
            </w:r>
            <w:r w:rsidRPr="003E5EE0">
              <w:rPr>
                <w:rFonts w:cs="Calibri"/>
                <w:b/>
                <w:lang w:bidi="en-US"/>
              </w:rPr>
              <w:sym w:font="Wingdings" w:char="F071"/>
            </w:r>
            <w:r w:rsidRPr="003E5EE0">
              <w:rPr>
                <w:rFonts w:cs="Calibri"/>
                <w:b/>
                <w:lang w:bidi="en-US"/>
              </w:rPr>
              <w:t xml:space="preserve"> NEE</w:t>
            </w:r>
            <w:r>
              <w:rPr>
                <w:rFonts w:cs="Calibri"/>
                <w:b/>
                <w:lang w:bidi="en-US"/>
              </w:rPr>
              <w:t>, toetsen tijdens praktijkbeoordeling</w:t>
            </w:r>
          </w:p>
        </w:tc>
      </w:tr>
      <w:tr w:rsidR="003E5EE0" w:rsidRPr="003E5EE0" w14:paraId="54D7F979" w14:textId="77777777" w:rsidTr="00A662FA">
        <w:trPr>
          <w:trHeight w:val="269"/>
        </w:trPr>
        <w:tc>
          <w:tcPr>
            <w:tcW w:w="35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019F851" w14:textId="0F4B8E15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jc w:val="right"/>
              <w:rPr>
                <w:rFonts w:cs="Calibri"/>
                <w:b/>
                <w:lang w:bidi="en-US"/>
              </w:rPr>
            </w:pPr>
            <w:r w:rsidRPr="003E5EE0">
              <w:rPr>
                <w:b/>
                <w:spacing w:val="-1"/>
              </w:rPr>
              <w:t>Vaststelling  toetsingscommissie:</w:t>
            </w:r>
          </w:p>
        </w:tc>
        <w:tc>
          <w:tcPr>
            <w:tcW w:w="11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F582D8A" w14:textId="7A91E474" w:rsidR="003E5EE0" w:rsidRPr="003E5EE0" w:rsidRDefault="003E5EE0" w:rsidP="003E5EE0">
            <w:pPr>
              <w:tabs>
                <w:tab w:val="left" w:pos="4732"/>
                <w:tab w:val="left" w:pos="14193"/>
              </w:tabs>
              <w:spacing w:before="56"/>
              <w:rPr>
                <w:rFonts w:cs="Calibri"/>
                <w:b/>
                <w:lang w:bidi="en-US"/>
              </w:rPr>
            </w:pPr>
            <w:r w:rsidRPr="003E5EE0">
              <w:rPr>
                <w:rFonts w:ascii="Calibri"/>
                <w:spacing w:val="-1"/>
              </w:rPr>
              <w:t>Voldoende/ Onvoldoende</w:t>
            </w:r>
          </w:p>
        </w:tc>
      </w:tr>
    </w:tbl>
    <w:p w14:paraId="49A9D635" w14:textId="77777777" w:rsidR="00222A72" w:rsidRDefault="00222A72" w:rsidP="00E74812">
      <w:pPr>
        <w:tabs>
          <w:tab w:val="left" w:pos="4732"/>
          <w:tab w:val="left" w:pos="14193"/>
        </w:tabs>
        <w:spacing w:before="56"/>
        <w:rPr>
          <w:rFonts w:ascii="Calibri" w:eastAsia="Calibri" w:hAnsi="Calibri" w:cs="Calibri"/>
          <w:b/>
          <w:bCs/>
          <w:sz w:val="20"/>
          <w:szCs w:val="20"/>
        </w:rPr>
      </w:pPr>
    </w:p>
    <w:p w14:paraId="138B9396" w14:textId="77777777" w:rsidR="00222A72" w:rsidRPr="001F4757" w:rsidRDefault="00222A72" w:rsidP="00E74812">
      <w:pPr>
        <w:tabs>
          <w:tab w:val="left" w:pos="4732"/>
          <w:tab w:val="left" w:pos="14193"/>
        </w:tabs>
        <w:spacing w:before="5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1576"/>
        <w:tblW w:w="1494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670"/>
        <w:gridCol w:w="1350"/>
        <w:gridCol w:w="7920"/>
        <w:gridCol w:w="8"/>
      </w:tblGrid>
      <w:tr w:rsidR="0056357F" w:rsidRPr="00063A14" w14:paraId="21042B1F" w14:textId="77777777" w:rsidTr="000742CA">
        <w:trPr>
          <w:gridAfter w:val="1"/>
          <w:wAfter w:w="8" w:type="dxa"/>
          <w:trHeight w:hRule="exact" w:val="686"/>
        </w:trPr>
        <w:tc>
          <w:tcPr>
            <w:tcW w:w="5670" w:type="dxa"/>
            <w:shd w:val="clear" w:color="auto" w:fill="009DFF"/>
            <w:vAlign w:val="bottom"/>
          </w:tcPr>
          <w:p w14:paraId="6CA99D48" w14:textId="77777777" w:rsidR="0056357F" w:rsidRPr="003E5EE0" w:rsidRDefault="00007843" w:rsidP="00222A72">
            <w:pPr>
              <w:pStyle w:val="Geenafstand"/>
              <w:rPr>
                <w:rFonts w:eastAsia="Calibri" w:hAnsi="Calibri" w:cs="Calibri"/>
                <w:b/>
                <w:bCs/>
              </w:rPr>
            </w:pPr>
            <w:r w:rsidRPr="003E5EE0">
              <w:rPr>
                <w:b/>
                <w:bCs/>
              </w:rPr>
              <w:lastRenderedPageBreak/>
              <w:br w:type="page"/>
            </w:r>
            <w:r w:rsidR="00823856" w:rsidRPr="003E5EE0">
              <w:rPr>
                <w:b/>
                <w:bCs/>
              </w:rPr>
              <w:t>Werkproces</w:t>
            </w:r>
            <w:r w:rsidR="00823856" w:rsidRPr="003E5EE0">
              <w:rPr>
                <w:b/>
                <w:bCs/>
                <w:spacing w:val="-2"/>
              </w:rPr>
              <w:t xml:space="preserve"> </w:t>
            </w:r>
            <w:r w:rsidR="00823856" w:rsidRPr="003E5EE0">
              <w:rPr>
                <w:b/>
                <w:bCs/>
              </w:rPr>
              <w:t>1</w:t>
            </w:r>
            <w:r w:rsidR="00823856" w:rsidRPr="003E5EE0">
              <w:rPr>
                <w:b/>
                <w:bCs/>
                <w:spacing w:val="1"/>
              </w:rPr>
              <w:t xml:space="preserve"> </w:t>
            </w:r>
            <w:r w:rsidR="00823856" w:rsidRPr="003E5EE0">
              <w:rPr>
                <w:b/>
                <w:bCs/>
              </w:rPr>
              <w:t>:</w:t>
            </w:r>
            <w:r w:rsidR="00823856" w:rsidRPr="003E5EE0">
              <w:rPr>
                <w:b/>
                <w:bCs/>
                <w:spacing w:val="-2"/>
              </w:rPr>
              <w:t xml:space="preserve"> </w:t>
            </w:r>
            <w:r w:rsidR="00823856" w:rsidRPr="003E5EE0">
              <w:rPr>
                <w:b/>
                <w:bCs/>
              </w:rPr>
              <w:t xml:space="preserve">Voert </w:t>
            </w:r>
            <w:r w:rsidR="001960EB" w:rsidRPr="003E5EE0">
              <w:rPr>
                <w:b/>
                <w:bCs/>
              </w:rPr>
              <w:t>beroep specifiek</w:t>
            </w:r>
            <w:r w:rsidR="00823856" w:rsidRPr="003E5EE0">
              <w:rPr>
                <w:b/>
                <w:bCs/>
                <w:spacing w:val="21"/>
              </w:rPr>
              <w:t xml:space="preserve"> </w:t>
            </w:r>
            <w:r w:rsidR="00823856" w:rsidRPr="003E5EE0">
              <w:rPr>
                <w:b/>
                <w:bCs/>
              </w:rPr>
              <w:t xml:space="preserve">onderzoek </w:t>
            </w:r>
            <w:r w:rsidR="00495DC2" w:rsidRPr="003E5EE0">
              <w:rPr>
                <w:b/>
                <w:bCs/>
              </w:rPr>
              <w:t>u</w:t>
            </w:r>
            <w:r w:rsidR="00823856" w:rsidRPr="003E5EE0">
              <w:rPr>
                <w:b/>
                <w:bCs/>
              </w:rPr>
              <w:t>it</w:t>
            </w:r>
            <w:r w:rsidR="00554373" w:rsidRPr="003E5EE0">
              <w:rPr>
                <w:b/>
                <w:bCs/>
              </w:rPr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203D169" w14:textId="00F85617" w:rsidR="0056357F" w:rsidRPr="00FE6642" w:rsidRDefault="00FE6642" w:rsidP="00222A72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6642">
              <w:rPr>
                <w:rFonts w:cs="Arial"/>
                <w:b/>
                <w:bCs/>
                <w:sz w:val="20"/>
                <w:szCs w:val="20"/>
              </w:rPr>
              <w:t>Voldoende</w:t>
            </w:r>
            <w:r w:rsidR="003E5EE0" w:rsidRPr="00FE6642">
              <w:rPr>
                <w:rFonts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cs="Arial"/>
                <w:b/>
                <w:bCs/>
                <w:sz w:val="20"/>
                <w:szCs w:val="20"/>
              </w:rPr>
              <w:t>onv</w:t>
            </w:r>
            <w:r w:rsidRPr="00FE6642">
              <w:rPr>
                <w:rFonts w:cs="Arial"/>
                <w:b/>
                <w:bCs/>
                <w:sz w:val="20"/>
                <w:szCs w:val="20"/>
              </w:rPr>
              <w:t>oldoende</w:t>
            </w:r>
          </w:p>
        </w:tc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48608AD2" w14:textId="2E3637B0" w:rsidR="00222A72" w:rsidRDefault="004C15CB" w:rsidP="00222A72">
            <w:pPr>
              <w:pStyle w:val="Geenafstand"/>
            </w:pPr>
            <w:r>
              <w:rPr>
                <w:rFonts w:cs="Arial"/>
                <w:b/>
              </w:rPr>
              <w:t xml:space="preserve">Bevindingen beoordelaar: </w:t>
            </w:r>
            <w:r>
              <w:rPr>
                <w:rFonts w:cs="Arial"/>
              </w:rPr>
              <w:t xml:space="preserve">op grond van resultaten portfoliobeoordeling </w:t>
            </w:r>
          </w:p>
          <w:p w14:paraId="3ABA8104" w14:textId="77777777" w:rsidR="00222A72" w:rsidRDefault="00222A72" w:rsidP="00222A72">
            <w:pPr>
              <w:pStyle w:val="Geenafstand"/>
            </w:pPr>
          </w:p>
          <w:p w14:paraId="1FF4516B" w14:textId="77777777" w:rsidR="00222A72" w:rsidRDefault="00222A72" w:rsidP="00222A72">
            <w:pPr>
              <w:pStyle w:val="Geenafstand"/>
            </w:pPr>
          </w:p>
          <w:p w14:paraId="7AE43CFA" w14:textId="77777777" w:rsidR="00222A72" w:rsidRPr="00063A14" w:rsidRDefault="00222A72" w:rsidP="00222A72">
            <w:pPr>
              <w:pStyle w:val="Geenafstand"/>
              <w:rPr>
                <w:rFonts w:eastAsia="Calibri" w:hAnsi="Calibri" w:cs="Calibri"/>
              </w:rPr>
            </w:pPr>
          </w:p>
        </w:tc>
      </w:tr>
      <w:tr w:rsidR="0056357F" w:rsidRPr="00063A14" w14:paraId="16F502A3" w14:textId="77777777" w:rsidTr="00A662FA">
        <w:trPr>
          <w:gridAfter w:val="1"/>
          <w:wAfter w:w="8" w:type="dxa"/>
          <w:trHeight w:hRule="exact" w:val="2612"/>
        </w:trPr>
        <w:tc>
          <w:tcPr>
            <w:tcW w:w="5670" w:type="dxa"/>
            <w:shd w:val="clear" w:color="auto" w:fill="F2F2F2" w:themeFill="background1" w:themeFillShade="F2"/>
          </w:tcPr>
          <w:p w14:paraId="37F7181B" w14:textId="77777777" w:rsidR="00BC1BF7" w:rsidRDefault="00823856" w:rsidP="00222A72">
            <w:pPr>
              <w:pStyle w:val="Geenafstand"/>
            </w:pPr>
            <w:r w:rsidRPr="00063A14">
              <w:rPr>
                <w:b/>
              </w:rPr>
              <w:t>Resultaat:</w:t>
            </w:r>
            <w:r w:rsidR="00495DC2">
              <w:rPr>
                <w:b/>
              </w:rPr>
              <w:t xml:space="preserve"> </w:t>
            </w:r>
            <w:r w:rsidRPr="00063A14">
              <w:t>De</w:t>
            </w:r>
            <w:r w:rsidRPr="00063A14">
              <w:rPr>
                <w:spacing w:val="1"/>
              </w:rPr>
              <w:t xml:space="preserve"> </w:t>
            </w:r>
            <w:r w:rsidRPr="00063A14">
              <w:t>praktijkruimte</w:t>
            </w:r>
            <w:r w:rsidRPr="00063A14">
              <w:rPr>
                <w:spacing w:val="-2"/>
              </w:rPr>
              <w:t xml:space="preserve"> </w:t>
            </w:r>
            <w:r w:rsidRPr="00063A14">
              <w:t>voldoet</w:t>
            </w:r>
            <w:r w:rsidRPr="00063A14">
              <w:rPr>
                <w:spacing w:val="-2"/>
              </w:rPr>
              <w:t xml:space="preserve"> </w:t>
            </w:r>
            <w:r w:rsidRPr="00063A14">
              <w:t>aan de</w:t>
            </w:r>
            <w:r w:rsidRPr="00063A14">
              <w:rPr>
                <w:spacing w:val="1"/>
              </w:rPr>
              <w:t xml:space="preserve"> </w:t>
            </w:r>
            <w:r w:rsidRPr="00063A14">
              <w:t>inrichtings-</w:t>
            </w:r>
            <w:r w:rsidRPr="00063A14">
              <w:rPr>
                <w:spacing w:val="33"/>
              </w:rPr>
              <w:t xml:space="preserve"> </w:t>
            </w:r>
            <w:r w:rsidRPr="00063A14">
              <w:t>en hygiënevoorschriften</w:t>
            </w:r>
            <w:r w:rsidRPr="00063A14">
              <w:rPr>
                <w:spacing w:val="-3"/>
              </w:rPr>
              <w:t xml:space="preserve"> </w:t>
            </w:r>
            <w:r w:rsidRPr="00063A14">
              <w:t>en er liggen</w:t>
            </w:r>
            <w:r w:rsidRPr="00063A14">
              <w:rPr>
                <w:spacing w:val="23"/>
              </w:rPr>
              <w:t xml:space="preserve"> </w:t>
            </w:r>
            <w:r w:rsidRPr="00063A14">
              <w:t>voldoende</w:t>
            </w:r>
            <w:r w:rsidRPr="00063A14">
              <w:rPr>
                <w:spacing w:val="1"/>
              </w:rPr>
              <w:t xml:space="preserve"> </w:t>
            </w:r>
            <w:r w:rsidRPr="00063A14">
              <w:t>geschikte</w:t>
            </w:r>
            <w:r w:rsidRPr="00063A14">
              <w:rPr>
                <w:spacing w:val="-2"/>
              </w:rPr>
              <w:t xml:space="preserve"> </w:t>
            </w:r>
            <w:r w:rsidRPr="00063A14">
              <w:t>materialen klaar</w:t>
            </w:r>
            <w:r w:rsidRPr="00063A14">
              <w:rPr>
                <w:spacing w:val="-2"/>
              </w:rPr>
              <w:t xml:space="preserve"> </w:t>
            </w:r>
            <w:r w:rsidRPr="00063A14">
              <w:t>om</w:t>
            </w:r>
            <w:r w:rsidRPr="00063A14">
              <w:rPr>
                <w:spacing w:val="1"/>
              </w:rPr>
              <w:t xml:space="preserve"> </w:t>
            </w:r>
            <w:r w:rsidRPr="00063A14">
              <w:t>de</w:t>
            </w:r>
            <w:r w:rsidRPr="00063A14">
              <w:rPr>
                <w:spacing w:val="29"/>
              </w:rPr>
              <w:t xml:space="preserve"> </w:t>
            </w:r>
            <w:r w:rsidRPr="00063A14">
              <w:t>cliënt</w:t>
            </w:r>
            <w:r w:rsidRPr="00063A14">
              <w:rPr>
                <w:spacing w:val="1"/>
              </w:rPr>
              <w:t xml:space="preserve"> </w:t>
            </w:r>
            <w:r w:rsidRPr="00063A14">
              <w:t>te</w:t>
            </w:r>
            <w:r w:rsidRPr="00063A14">
              <w:rPr>
                <w:spacing w:val="2"/>
              </w:rPr>
              <w:t xml:space="preserve"> </w:t>
            </w:r>
            <w:r w:rsidRPr="00063A14">
              <w:t>verzorgen</w:t>
            </w:r>
            <w:r w:rsidR="00007843">
              <w:t xml:space="preserve">. </w:t>
            </w:r>
          </w:p>
          <w:p w14:paraId="1D64A777" w14:textId="77777777" w:rsidR="00BC1BF7" w:rsidRDefault="00823856" w:rsidP="00222A72">
            <w:pPr>
              <w:pStyle w:val="Geenafstand"/>
              <w:rPr>
                <w:spacing w:val="-3"/>
              </w:rPr>
            </w:pPr>
            <w:r w:rsidRPr="00063A14">
              <w:t>De</w:t>
            </w:r>
            <w:r w:rsidRPr="00063A14">
              <w:rPr>
                <w:spacing w:val="1"/>
              </w:rPr>
              <w:t xml:space="preserve"> </w:t>
            </w:r>
            <w:r w:rsidRPr="00063A14">
              <w:t>sportmasseur heeft</w:t>
            </w:r>
            <w:r w:rsidRPr="00063A14">
              <w:rPr>
                <w:spacing w:val="-2"/>
              </w:rPr>
              <w:t xml:space="preserve"> </w:t>
            </w:r>
            <w:r w:rsidRPr="00063A14">
              <w:t>een</w:t>
            </w:r>
            <w:r w:rsidRPr="00063A14">
              <w:rPr>
                <w:spacing w:val="-3"/>
              </w:rPr>
              <w:t xml:space="preserve"> </w:t>
            </w:r>
            <w:r w:rsidRPr="00063A14">
              <w:t>zo volledig</w:t>
            </w:r>
            <w:r w:rsidRPr="00063A14">
              <w:rPr>
                <w:spacing w:val="21"/>
              </w:rPr>
              <w:t xml:space="preserve"> </w:t>
            </w:r>
            <w:r w:rsidRPr="00063A14">
              <w:t>mogelijk beeld</w:t>
            </w:r>
            <w:r w:rsidRPr="00063A14">
              <w:rPr>
                <w:spacing w:val="-3"/>
              </w:rPr>
              <w:t xml:space="preserve"> </w:t>
            </w:r>
            <w:r w:rsidRPr="00063A14">
              <w:t>verkregen</w:t>
            </w:r>
            <w:r w:rsidRPr="00063A14">
              <w:rPr>
                <w:spacing w:val="-3"/>
              </w:rPr>
              <w:t xml:space="preserve"> </w:t>
            </w:r>
            <w:r w:rsidRPr="00063A14">
              <w:t>van het</w:t>
            </w:r>
            <w:r w:rsidRPr="00063A14">
              <w:rPr>
                <w:spacing w:val="1"/>
              </w:rPr>
              <w:t xml:space="preserve"> </w:t>
            </w:r>
            <w:r w:rsidRPr="00063A14">
              <w:t>lichamelijk</w:t>
            </w:r>
            <w:r w:rsidRPr="00063A14">
              <w:rPr>
                <w:spacing w:val="29"/>
              </w:rPr>
              <w:t xml:space="preserve"> </w:t>
            </w:r>
            <w:r w:rsidRPr="00063A14">
              <w:t>functioneren</w:t>
            </w:r>
            <w:r w:rsidRPr="00063A14">
              <w:rPr>
                <w:spacing w:val="-3"/>
              </w:rPr>
              <w:t xml:space="preserve"> </w:t>
            </w:r>
            <w:r w:rsidRPr="00063A14">
              <w:t xml:space="preserve">van </w:t>
            </w:r>
            <w:r w:rsidRPr="00063A14">
              <w:rPr>
                <w:spacing w:val="-2"/>
              </w:rPr>
              <w:t>de</w:t>
            </w:r>
            <w:r w:rsidRPr="00063A14">
              <w:rPr>
                <w:spacing w:val="1"/>
              </w:rPr>
              <w:t xml:space="preserve"> </w:t>
            </w:r>
            <w:r w:rsidRPr="00063A14">
              <w:t>cliënt.</w:t>
            </w:r>
            <w:r w:rsidRPr="00063A14">
              <w:rPr>
                <w:spacing w:val="-3"/>
              </w:rPr>
              <w:t xml:space="preserve"> </w:t>
            </w:r>
          </w:p>
          <w:p w14:paraId="39794A09" w14:textId="77777777" w:rsidR="0056357F" w:rsidRPr="00063A14" w:rsidRDefault="00823856" w:rsidP="00222A72">
            <w:pPr>
              <w:pStyle w:val="Geenafstand"/>
              <w:rPr>
                <w:rFonts w:eastAsia="Calibri" w:cs="Calibri"/>
              </w:rPr>
            </w:pPr>
            <w:r w:rsidRPr="00063A14">
              <w:t>Hij heeft</w:t>
            </w:r>
            <w:r w:rsidRPr="00063A14">
              <w:rPr>
                <w:spacing w:val="1"/>
              </w:rPr>
              <w:t xml:space="preserve"> </w:t>
            </w:r>
            <w:r w:rsidRPr="00063A14">
              <w:t>besloten</w:t>
            </w:r>
            <w:r w:rsidRPr="00063A14">
              <w:rPr>
                <w:spacing w:val="33"/>
              </w:rPr>
              <w:t xml:space="preserve"> </w:t>
            </w:r>
            <w:r w:rsidRPr="00063A14">
              <w:t>over wel/niet</w:t>
            </w:r>
            <w:r w:rsidRPr="00063A14">
              <w:rPr>
                <w:spacing w:val="-2"/>
              </w:rPr>
              <w:t xml:space="preserve"> </w:t>
            </w:r>
            <w:r w:rsidRPr="00063A14">
              <w:t>verzorgen en</w:t>
            </w:r>
            <w:r w:rsidRPr="00063A14">
              <w:rPr>
                <w:spacing w:val="-3"/>
              </w:rPr>
              <w:t xml:space="preserve"> </w:t>
            </w:r>
            <w:r w:rsidRPr="00063A14">
              <w:t>heeft</w:t>
            </w:r>
            <w:r w:rsidRPr="00063A14">
              <w:rPr>
                <w:spacing w:val="1"/>
              </w:rPr>
              <w:t xml:space="preserve"> </w:t>
            </w:r>
            <w:r w:rsidRPr="00063A14">
              <w:t>in</w:t>
            </w:r>
            <w:r w:rsidRPr="00063A14">
              <w:rPr>
                <w:spacing w:val="31"/>
              </w:rPr>
              <w:t xml:space="preserve"> </w:t>
            </w:r>
            <w:r w:rsidRPr="00063A14">
              <w:t>voorkomende</w:t>
            </w:r>
            <w:r w:rsidRPr="00063A14">
              <w:rPr>
                <w:spacing w:val="-2"/>
              </w:rPr>
              <w:t xml:space="preserve"> </w:t>
            </w:r>
            <w:r w:rsidRPr="00063A14">
              <w:t>situaties advies gegeven</w:t>
            </w:r>
            <w:r w:rsidRPr="00063A14">
              <w:rPr>
                <w:spacing w:val="-3"/>
              </w:rPr>
              <w:t xml:space="preserve"> </w:t>
            </w:r>
            <w:r w:rsidRPr="00063A14">
              <w:t>een</w:t>
            </w:r>
            <w:r w:rsidRPr="00063A14">
              <w:rPr>
                <w:spacing w:val="29"/>
              </w:rPr>
              <w:t xml:space="preserve"> </w:t>
            </w:r>
            <w:r w:rsidRPr="00063A14">
              <w:t>zorgverlener</w:t>
            </w:r>
            <w:r w:rsidRPr="00063A14">
              <w:rPr>
                <w:spacing w:val="-2"/>
              </w:rPr>
              <w:t xml:space="preserve"> </w:t>
            </w:r>
            <w:r w:rsidRPr="00063A14">
              <w:t>te</w:t>
            </w:r>
            <w:r w:rsidRPr="00063A14">
              <w:rPr>
                <w:spacing w:val="1"/>
              </w:rPr>
              <w:t xml:space="preserve"> </w:t>
            </w:r>
            <w:r w:rsidRPr="00063A14">
              <w:t>consulteren.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D1A11E2" w14:textId="77777777" w:rsidR="0056357F" w:rsidRPr="00063A14" w:rsidRDefault="0056357F" w:rsidP="00222A72"/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6C2D0A67" w14:textId="77777777" w:rsidR="0056357F" w:rsidRPr="00063A14" w:rsidRDefault="0056357F" w:rsidP="00222A72"/>
        </w:tc>
      </w:tr>
      <w:tr w:rsidR="004E4001" w:rsidRPr="00063A14" w14:paraId="63E2EB73" w14:textId="77777777" w:rsidTr="00A662FA">
        <w:trPr>
          <w:trHeight w:hRule="exact" w:val="711"/>
        </w:trPr>
        <w:tc>
          <w:tcPr>
            <w:tcW w:w="14948" w:type="dxa"/>
            <w:gridSpan w:val="4"/>
            <w:shd w:val="clear" w:color="auto" w:fill="F2F2F2" w:themeFill="background1" w:themeFillShade="F2"/>
            <w:vAlign w:val="center"/>
          </w:tcPr>
          <w:p w14:paraId="29391D24" w14:textId="77777777" w:rsidR="004E4001" w:rsidRPr="00951CE3" w:rsidRDefault="004E4001" w:rsidP="004E4001">
            <w:pPr>
              <w:shd w:val="clear" w:color="auto" w:fill="F2F2F2" w:themeFill="background1" w:themeFillShade="F2"/>
              <w:rPr>
                <w:rFonts w:cs="Arial"/>
                <w:b/>
              </w:rPr>
            </w:pPr>
            <w:r w:rsidRPr="00951CE3">
              <w:rPr>
                <w:rFonts w:cs="Arial"/>
                <w:b/>
              </w:rPr>
              <w:t>Toelichting:</w:t>
            </w:r>
          </w:p>
          <w:p w14:paraId="5072EC5F" w14:textId="60E44101" w:rsidR="004E4001" w:rsidRPr="00063A14" w:rsidRDefault="004E4001" w:rsidP="004E4001">
            <w:pPr>
              <w:pStyle w:val="TableParagraph"/>
              <w:spacing w:line="264" w:lineRule="exact"/>
              <w:ind w:left="56"/>
              <w:rPr>
                <w:rFonts w:ascii="Calibri" w:eastAsia="Calibri" w:hAnsi="Calibri" w:cs="Calibri"/>
              </w:rPr>
            </w:pPr>
            <w:r w:rsidRPr="00951CE3">
              <w:rPr>
                <w:rFonts w:cs="Arial"/>
              </w:rPr>
              <w:t xml:space="preserve">Als  het werkproces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(‘o’) is, wordt bij het toetsingscriterium aangegeven</w:t>
            </w:r>
            <w:r>
              <w:rPr>
                <w:rFonts w:cs="Arial"/>
              </w:rPr>
              <w:t>, waarbij (anamnese, inspectie, palpatie</w:t>
            </w:r>
            <w:r w:rsidRPr="00951CE3">
              <w:rPr>
                <w:rFonts w:cs="Arial"/>
              </w:rPr>
              <w:t xml:space="preserve">) en waarom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is gescoord.</w:t>
            </w:r>
          </w:p>
        </w:tc>
      </w:tr>
      <w:tr w:rsidR="004E4001" w14:paraId="79D057FB" w14:textId="77777777" w:rsidTr="002846E9">
        <w:trPr>
          <w:gridAfter w:val="1"/>
          <w:wAfter w:w="8" w:type="dxa"/>
          <w:trHeight w:hRule="exact" w:val="598"/>
        </w:trPr>
        <w:tc>
          <w:tcPr>
            <w:tcW w:w="5670" w:type="dxa"/>
            <w:shd w:val="clear" w:color="auto" w:fill="auto"/>
            <w:vAlign w:val="bottom"/>
          </w:tcPr>
          <w:p w14:paraId="136F8D0C" w14:textId="77777777" w:rsidR="004E4001" w:rsidRDefault="004E4001" w:rsidP="004E4001">
            <w:pPr>
              <w:pStyle w:val="TableParagraph"/>
              <w:spacing w:before="14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6FC9B48" w14:textId="559C696C" w:rsidR="004E4001" w:rsidRDefault="004E4001" w:rsidP="004E4001">
            <w:pPr>
              <w:pStyle w:val="TableParagraph"/>
              <w:spacing w:before="12"/>
              <w:ind w:left="73" w:right="70" w:firstLine="57"/>
              <w:rPr>
                <w:rFonts w:ascii="Calibri" w:eastAsia="Calibri" w:hAnsi="Calibri" w:cs="Calibri"/>
              </w:rPr>
            </w:pPr>
          </w:p>
        </w:tc>
        <w:tc>
          <w:tcPr>
            <w:tcW w:w="7920" w:type="dxa"/>
            <w:shd w:val="clear" w:color="auto" w:fill="auto"/>
            <w:vAlign w:val="bottom"/>
          </w:tcPr>
          <w:p w14:paraId="03DE14CB" w14:textId="77777777" w:rsidR="004E4001" w:rsidRDefault="004E4001" w:rsidP="004E4001"/>
        </w:tc>
      </w:tr>
      <w:tr w:rsidR="004E4001" w14:paraId="29F878CF" w14:textId="77777777" w:rsidTr="00A662FA">
        <w:trPr>
          <w:gridAfter w:val="1"/>
          <w:wAfter w:w="8" w:type="dxa"/>
          <w:trHeight w:hRule="exact" w:val="598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48CC26C7" w14:textId="77777777" w:rsidR="004E4001" w:rsidRDefault="004E4001" w:rsidP="004E4001">
            <w:pPr>
              <w:pStyle w:val="TableParagraph"/>
              <w:numPr>
                <w:ilvl w:val="0"/>
                <w:numId w:val="4"/>
              </w:numPr>
              <w:spacing w:before="147"/>
              <w:rPr>
                <w:rFonts w:ascii="Calibri"/>
                <w:b/>
                <w:spacing w:val="-1"/>
              </w:rPr>
            </w:pPr>
            <w:r>
              <w:rPr>
                <w:rFonts w:ascii="Calibri" w:hAnsi="Calibri"/>
              </w:rPr>
              <w:t>Zorgt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voor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basishygiëne                                                       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A07B54D" w14:textId="77777777" w:rsidR="004E4001" w:rsidRDefault="004E4001" w:rsidP="004E4001">
            <w:pPr>
              <w:pStyle w:val="TableParagraph"/>
              <w:spacing w:before="12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 w:val="restart"/>
            <w:shd w:val="clear" w:color="auto" w:fill="F2F2F2" w:themeFill="background1" w:themeFillShade="F2"/>
            <w:vAlign w:val="bottom"/>
          </w:tcPr>
          <w:p w14:paraId="64C30DE2" w14:textId="77777777" w:rsidR="004E4001" w:rsidRDefault="004E4001" w:rsidP="00A662FA">
            <w:pPr>
              <w:ind w:left="-420" w:firstLine="420"/>
            </w:pPr>
          </w:p>
        </w:tc>
      </w:tr>
      <w:tr w:rsidR="004E4001" w14:paraId="520CF14B" w14:textId="77777777" w:rsidTr="00A662FA">
        <w:trPr>
          <w:gridAfter w:val="1"/>
          <w:wAfter w:w="8" w:type="dxa"/>
          <w:trHeight w:hRule="exact" w:val="598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3C3F71A5" w14:textId="77777777" w:rsidR="004E4001" w:rsidRDefault="004E4001" w:rsidP="004E4001">
            <w:pPr>
              <w:pStyle w:val="TableParagraph"/>
              <w:numPr>
                <w:ilvl w:val="0"/>
                <w:numId w:val="4"/>
              </w:numPr>
              <w:spacing w:before="147"/>
              <w:rPr>
                <w:rFonts w:ascii="Calibri"/>
                <w:b/>
                <w:spacing w:val="-1"/>
              </w:rPr>
            </w:pPr>
            <w:r w:rsidRPr="00063A14">
              <w:rPr>
                <w:rFonts w:ascii="Calibri"/>
                <w:spacing w:val="-1"/>
              </w:rPr>
              <w:t>Kiest</w:t>
            </w:r>
            <w:r w:rsidRPr="00063A14">
              <w:rPr>
                <w:rFonts w:ascii="Calibri"/>
                <w:spacing w:val="-2"/>
              </w:rPr>
              <w:t xml:space="preserve"> </w:t>
            </w:r>
            <w:r w:rsidRPr="00063A14">
              <w:rPr>
                <w:rFonts w:ascii="Calibri"/>
                <w:spacing w:val="-1"/>
              </w:rPr>
              <w:t>juiste</w:t>
            </w:r>
            <w:r w:rsidRPr="00063A14">
              <w:rPr>
                <w:rFonts w:ascii="Calibri"/>
                <w:spacing w:val="-2"/>
              </w:rPr>
              <w:t xml:space="preserve"> </w:t>
            </w:r>
            <w:r w:rsidRPr="00063A14">
              <w:rPr>
                <w:rFonts w:ascii="Calibri"/>
                <w:spacing w:val="-1"/>
              </w:rPr>
              <w:t xml:space="preserve">middelen </w:t>
            </w:r>
            <w:r w:rsidRPr="00063A14">
              <w:rPr>
                <w:rFonts w:ascii="Calibri"/>
              </w:rPr>
              <w:t>en</w:t>
            </w:r>
            <w:r w:rsidRPr="00063A14">
              <w:rPr>
                <w:rFonts w:ascii="Calibri"/>
                <w:spacing w:val="-3"/>
              </w:rPr>
              <w:t xml:space="preserve"> </w:t>
            </w:r>
            <w:r w:rsidRPr="00063A14">
              <w:rPr>
                <w:rFonts w:ascii="Calibri"/>
                <w:spacing w:val="-1"/>
              </w:rPr>
              <w:t>materialen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D339D98" w14:textId="77777777" w:rsidR="004E4001" w:rsidRDefault="004E4001" w:rsidP="004E4001">
            <w:pPr>
              <w:pStyle w:val="TableParagraph"/>
              <w:spacing w:before="12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4031D032" w14:textId="77777777" w:rsidR="004E4001" w:rsidRDefault="004E4001" w:rsidP="004E4001"/>
        </w:tc>
      </w:tr>
      <w:tr w:rsidR="004E4001" w14:paraId="50E5E254" w14:textId="77777777" w:rsidTr="00A662FA">
        <w:trPr>
          <w:gridAfter w:val="1"/>
          <w:wAfter w:w="8" w:type="dxa"/>
          <w:trHeight w:hRule="exact" w:val="598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5591AFFF" w14:textId="77777777" w:rsidR="004E4001" w:rsidRDefault="004E4001" w:rsidP="004E4001">
            <w:pPr>
              <w:pStyle w:val="TableParagraph"/>
              <w:numPr>
                <w:ilvl w:val="0"/>
                <w:numId w:val="4"/>
              </w:numPr>
              <w:spacing w:before="147"/>
              <w:rPr>
                <w:rFonts w:ascii="Calibri"/>
                <w:b/>
                <w:spacing w:val="-1"/>
              </w:rPr>
            </w:pPr>
            <w:r w:rsidRPr="00063A14">
              <w:rPr>
                <w:rFonts w:ascii="Calibri" w:hAnsi="Calibri"/>
                <w:spacing w:val="-1"/>
              </w:rPr>
              <w:t>Luistert</w:t>
            </w:r>
            <w:r w:rsidRPr="00063A14">
              <w:rPr>
                <w:rFonts w:ascii="Calibri" w:hAnsi="Calibri"/>
                <w:spacing w:val="-2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actief</w:t>
            </w:r>
            <w:r w:rsidRPr="00063A14">
              <w:rPr>
                <w:rFonts w:ascii="Calibri" w:hAnsi="Calibri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naar</w:t>
            </w:r>
            <w:r w:rsidRPr="00063A14">
              <w:rPr>
                <w:rFonts w:ascii="Calibri" w:hAnsi="Calibri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de</w:t>
            </w:r>
            <w:r w:rsidRPr="00063A14">
              <w:rPr>
                <w:rFonts w:ascii="Calibri" w:hAnsi="Calibri"/>
                <w:spacing w:val="-2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cliënt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37864C3" w14:textId="77777777" w:rsidR="004E4001" w:rsidRDefault="004E4001" w:rsidP="004E4001">
            <w:pPr>
              <w:pStyle w:val="TableParagraph"/>
              <w:spacing w:before="12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1CBE7046" w14:textId="77777777" w:rsidR="004E4001" w:rsidRDefault="004E4001" w:rsidP="004E4001"/>
        </w:tc>
      </w:tr>
      <w:tr w:rsidR="004E4001" w14:paraId="389E8303" w14:textId="77777777" w:rsidTr="00A662FA">
        <w:trPr>
          <w:gridAfter w:val="1"/>
          <w:wAfter w:w="8" w:type="dxa"/>
          <w:trHeight w:hRule="exact" w:val="598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1E289380" w14:textId="77777777" w:rsidR="004E4001" w:rsidRDefault="004E4001" w:rsidP="004E4001">
            <w:pPr>
              <w:pStyle w:val="TableParagraph"/>
              <w:numPr>
                <w:ilvl w:val="0"/>
                <w:numId w:val="4"/>
              </w:numPr>
              <w:spacing w:before="147"/>
              <w:rPr>
                <w:rFonts w:ascii="Calibri"/>
                <w:b/>
                <w:spacing w:val="-1"/>
              </w:rPr>
            </w:pPr>
            <w:r w:rsidRPr="002B624F">
              <w:rPr>
                <w:rFonts w:ascii="Calibri" w:hAnsi="Calibri"/>
                <w:spacing w:val="-1"/>
              </w:rPr>
              <w:t>Voert onderzoek systematisch en nauwgezet uit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041D3FD" w14:textId="77777777" w:rsidR="004E4001" w:rsidRDefault="004E4001" w:rsidP="004E4001">
            <w:pPr>
              <w:pStyle w:val="TableParagraph"/>
              <w:spacing w:before="12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786E401D" w14:textId="77777777" w:rsidR="004E4001" w:rsidRDefault="004E4001" w:rsidP="004E4001"/>
        </w:tc>
      </w:tr>
      <w:tr w:rsidR="004E4001" w14:paraId="093ABB7B" w14:textId="77777777" w:rsidTr="00A662FA">
        <w:trPr>
          <w:gridAfter w:val="1"/>
          <w:wAfter w:w="8" w:type="dxa"/>
          <w:trHeight w:hRule="exact" w:val="972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3414D04C" w14:textId="77777777" w:rsidR="004E4001" w:rsidRPr="002B624F" w:rsidRDefault="004E4001" w:rsidP="004E4001">
            <w:pPr>
              <w:pStyle w:val="TableParagraph"/>
              <w:numPr>
                <w:ilvl w:val="0"/>
                <w:numId w:val="4"/>
              </w:numPr>
              <w:spacing w:before="147"/>
              <w:rPr>
                <w:rFonts w:ascii="Calibri" w:hAnsi="Calibri"/>
                <w:spacing w:val="-1"/>
              </w:rPr>
            </w:pPr>
            <w:r w:rsidRPr="00063A14">
              <w:t>Werkt</w:t>
            </w:r>
            <w:r w:rsidRPr="00063A14">
              <w:rPr>
                <w:spacing w:val="-2"/>
              </w:rPr>
              <w:t xml:space="preserve"> </w:t>
            </w:r>
            <w:r w:rsidRPr="00063A14">
              <w:t>zorgvuldig volgens gedragsregels,</w:t>
            </w:r>
            <w:r w:rsidRPr="00063A14">
              <w:rPr>
                <w:spacing w:val="23"/>
              </w:rPr>
              <w:t xml:space="preserve"> </w:t>
            </w:r>
            <w:r w:rsidRPr="00063A14">
              <w:t>geldende</w:t>
            </w:r>
            <w:r w:rsidRPr="00063A14">
              <w:rPr>
                <w:spacing w:val="1"/>
              </w:rPr>
              <w:t xml:space="preserve"> </w:t>
            </w:r>
            <w:r w:rsidRPr="00063A14">
              <w:t>normen</w:t>
            </w:r>
            <w:r w:rsidRPr="00063A14">
              <w:rPr>
                <w:spacing w:val="-3"/>
              </w:rPr>
              <w:t xml:space="preserve"> </w:t>
            </w:r>
            <w:r w:rsidRPr="00063A14">
              <w:t>en</w:t>
            </w:r>
            <w:r w:rsidRPr="00063A14">
              <w:rPr>
                <w:spacing w:val="-3"/>
              </w:rPr>
              <w:t xml:space="preserve"> </w:t>
            </w:r>
            <w:r w:rsidRPr="00063A14">
              <w:t>waarden en</w:t>
            </w:r>
            <w:r w:rsidRPr="00063A14">
              <w:rPr>
                <w:spacing w:val="21"/>
              </w:rPr>
              <w:t xml:space="preserve"> </w:t>
            </w:r>
            <w:r w:rsidRPr="00063A14">
              <w:t>richtlijnen binnen het</w:t>
            </w:r>
            <w:r w:rsidRPr="00063A14">
              <w:rPr>
                <w:spacing w:val="1"/>
              </w:rPr>
              <w:t xml:space="preserve"> </w:t>
            </w:r>
            <w:r w:rsidRPr="00063A14">
              <w:t>beroep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F03D962" w14:textId="77777777" w:rsidR="004E4001" w:rsidRDefault="004E4001" w:rsidP="004E4001">
            <w:pPr>
              <w:pStyle w:val="TableParagraph"/>
              <w:spacing w:before="12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51B78A1F" w14:textId="77777777" w:rsidR="004E4001" w:rsidRDefault="004E4001" w:rsidP="004E4001"/>
        </w:tc>
      </w:tr>
      <w:tr w:rsidR="004E4001" w14:paraId="1D3A3125" w14:textId="77777777" w:rsidTr="00A662FA">
        <w:trPr>
          <w:gridAfter w:val="1"/>
          <w:wAfter w:w="8" w:type="dxa"/>
          <w:trHeight w:hRule="exact" w:val="598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370699" w14:textId="77777777" w:rsidR="004E4001" w:rsidRPr="002B624F" w:rsidRDefault="004E4001" w:rsidP="004E4001">
            <w:pPr>
              <w:pStyle w:val="TableParagraph"/>
              <w:numPr>
                <w:ilvl w:val="0"/>
                <w:numId w:val="4"/>
              </w:numPr>
              <w:spacing w:before="147"/>
              <w:rPr>
                <w:rFonts w:ascii="Calibri" w:hAnsi="Calibri"/>
                <w:spacing w:val="-1"/>
              </w:rPr>
            </w:pPr>
            <w:r w:rsidRPr="00BC1BF7">
              <w:rPr>
                <w:rFonts w:ascii="Calibri" w:hAnsi="Calibri"/>
                <w:spacing w:val="-1"/>
              </w:rPr>
              <w:t>Gaat discreet om met vertrouwelijke informatie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B8AF87B" w14:textId="77777777" w:rsidR="004E4001" w:rsidRDefault="004E4001" w:rsidP="004E4001">
            <w:pPr>
              <w:pStyle w:val="TableParagraph"/>
              <w:spacing w:before="12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7D6B6CCF" w14:textId="77777777" w:rsidR="004E4001" w:rsidRDefault="004E4001" w:rsidP="004E4001"/>
        </w:tc>
      </w:tr>
      <w:tr w:rsidR="004E4001" w14:paraId="7DE71D66" w14:textId="77777777" w:rsidTr="00A662FA">
        <w:trPr>
          <w:gridAfter w:val="1"/>
          <w:wAfter w:w="8" w:type="dxa"/>
          <w:trHeight w:hRule="exact" w:val="696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5C7C1A4D" w14:textId="77777777" w:rsidR="004E4001" w:rsidRPr="00BC1BF7" w:rsidRDefault="004E4001" w:rsidP="004E4001">
            <w:pPr>
              <w:pStyle w:val="TableParagraph"/>
              <w:numPr>
                <w:ilvl w:val="0"/>
                <w:numId w:val="4"/>
              </w:numPr>
              <w:spacing w:before="147"/>
              <w:rPr>
                <w:rFonts w:ascii="Calibri" w:hAnsi="Calibri"/>
                <w:spacing w:val="-1"/>
              </w:rPr>
            </w:pPr>
            <w:r w:rsidRPr="00063A14">
              <w:t>Zorgt</w:t>
            </w:r>
            <w:r w:rsidRPr="00063A14">
              <w:rPr>
                <w:spacing w:val="1"/>
              </w:rPr>
              <w:t xml:space="preserve"> </w:t>
            </w:r>
            <w:r>
              <w:t>zo nodig</w:t>
            </w:r>
            <w:r w:rsidRPr="00063A14">
              <w:t xml:space="preserve"> voor</w:t>
            </w:r>
            <w:r w:rsidRPr="00063A14">
              <w:rPr>
                <w:spacing w:val="-2"/>
              </w:rPr>
              <w:t xml:space="preserve"> </w:t>
            </w:r>
            <w:r w:rsidRPr="00063A14">
              <w:t>een</w:t>
            </w:r>
            <w:r w:rsidRPr="00063A14">
              <w:rPr>
                <w:spacing w:val="27"/>
              </w:rPr>
              <w:t xml:space="preserve"> </w:t>
            </w:r>
            <w:r w:rsidRPr="00063A14">
              <w:t>nauwkeurige</w:t>
            </w:r>
            <w:r w:rsidRPr="00063A14">
              <w:rPr>
                <w:spacing w:val="1"/>
              </w:rPr>
              <w:t xml:space="preserve"> </w:t>
            </w:r>
            <w:r w:rsidRPr="00063A14">
              <w:t>informatieoverdracht</w:t>
            </w:r>
            <w:r w:rsidRPr="00063A14">
              <w:rPr>
                <w:spacing w:val="1"/>
              </w:rPr>
              <w:t xml:space="preserve"> </w:t>
            </w:r>
            <w:r w:rsidRPr="00063A14">
              <w:t>naar</w:t>
            </w:r>
            <w:r w:rsidRPr="00063A14">
              <w:rPr>
                <w:spacing w:val="29"/>
              </w:rPr>
              <w:t xml:space="preserve"> </w:t>
            </w:r>
            <w:r w:rsidRPr="00063A14">
              <w:t>zorgverleners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82AD265" w14:textId="77777777" w:rsidR="004E4001" w:rsidRDefault="004E4001" w:rsidP="004E4001">
            <w:pPr>
              <w:pStyle w:val="TableParagraph"/>
              <w:spacing w:before="12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5DD6361F" w14:textId="77777777" w:rsidR="004E4001" w:rsidRDefault="004E4001" w:rsidP="004E4001"/>
        </w:tc>
      </w:tr>
    </w:tbl>
    <w:p w14:paraId="265FBF9A" w14:textId="77777777" w:rsidR="00007843" w:rsidRDefault="00007843"/>
    <w:p w14:paraId="42464000" w14:textId="77777777" w:rsidR="00222A72" w:rsidRDefault="00222A72"/>
    <w:p w14:paraId="1C121DAA" w14:textId="77777777" w:rsidR="00222A72" w:rsidRDefault="00222A72"/>
    <w:tbl>
      <w:tblPr>
        <w:tblStyle w:val="TableNormal"/>
        <w:tblpPr w:leftFromText="141" w:rightFromText="141" w:vertAnchor="page" w:horzAnchor="margin" w:tblpX="119" w:tblpY="1501"/>
        <w:tblW w:w="1500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827"/>
        <w:gridCol w:w="1260"/>
        <w:gridCol w:w="7920"/>
      </w:tblGrid>
      <w:tr w:rsidR="003E5EE0" w:rsidRPr="00063A14" w14:paraId="0B2D29A6" w14:textId="77777777" w:rsidTr="000742CA">
        <w:trPr>
          <w:trHeight w:hRule="exact" w:val="768"/>
        </w:trPr>
        <w:tc>
          <w:tcPr>
            <w:tcW w:w="5827" w:type="dxa"/>
            <w:shd w:val="clear" w:color="auto" w:fill="009DFF"/>
            <w:vAlign w:val="bottom"/>
          </w:tcPr>
          <w:p w14:paraId="30906233" w14:textId="7410E379" w:rsidR="003E5EE0" w:rsidRPr="003E5EE0" w:rsidRDefault="003E5EE0" w:rsidP="00721E84">
            <w:pPr>
              <w:pStyle w:val="TableParagraph"/>
              <w:spacing w:line="262" w:lineRule="exact"/>
              <w:ind w:left="56"/>
              <w:rPr>
                <w:rFonts w:ascii="Calibri" w:eastAsia="Calibri" w:hAnsi="Calibri" w:cs="Calibri"/>
                <w:b/>
                <w:bCs/>
              </w:rPr>
            </w:pPr>
            <w:r w:rsidRPr="003E5EE0">
              <w:rPr>
                <w:rFonts w:cs="Arial"/>
                <w:b/>
                <w:bCs/>
              </w:rPr>
              <w:lastRenderedPageBreak/>
              <w:t>Werkproces 3: Geeft voorlichting en advies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141239" w14:textId="1696C483" w:rsidR="003E5EE0" w:rsidRPr="003E5EE0" w:rsidRDefault="00FE6642" w:rsidP="00721E84">
            <w:pPr>
              <w:pStyle w:val="TableParagraph"/>
              <w:spacing w:before="129"/>
              <w:ind w:left="2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E6642">
              <w:rPr>
                <w:rFonts w:cs="Arial"/>
                <w:b/>
                <w:bCs/>
                <w:sz w:val="20"/>
                <w:szCs w:val="20"/>
              </w:rPr>
              <w:t xml:space="preserve">Voldoende / </w:t>
            </w:r>
            <w:r>
              <w:rPr>
                <w:rFonts w:cs="Arial"/>
                <w:b/>
                <w:bCs/>
                <w:sz w:val="20"/>
                <w:szCs w:val="20"/>
              </w:rPr>
              <w:t>onv</w:t>
            </w:r>
            <w:r w:rsidRPr="00FE6642">
              <w:rPr>
                <w:rFonts w:cs="Arial"/>
                <w:b/>
                <w:bCs/>
                <w:sz w:val="20"/>
                <w:szCs w:val="20"/>
              </w:rPr>
              <w:t>oldoende</w:t>
            </w:r>
          </w:p>
        </w:tc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530BEA6D" w14:textId="6FDFD6C0" w:rsidR="003E5EE0" w:rsidRPr="00063A14" w:rsidRDefault="004C15CB" w:rsidP="00721E84">
            <w:pPr>
              <w:pStyle w:val="Geenafstand"/>
              <w:rPr>
                <w:rFonts w:eastAsia="Calibri" w:hAnsi="Calibri" w:cs="Calibri"/>
              </w:rPr>
            </w:pPr>
            <w:r>
              <w:rPr>
                <w:rFonts w:cs="Arial"/>
                <w:b/>
              </w:rPr>
              <w:t xml:space="preserve">Bevindingen beoordelaar: </w:t>
            </w:r>
            <w:r>
              <w:rPr>
                <w:rFonts w:cs="Arial"/>
              </w:rPr>
              <w:t>op grond van resultaten portfoliobeoordeling</w:t>
            </w:r>
          </w:p>
        </w:tc>
      </w:tr>
      <w:tr w:rsidR="003E5EE0" w:rsidRPr="00063A14" w14:paraId="23C63CC3" w14:textId="77777777" w:rsidTr="00A662FA">
        <w:trPr>
          <w:trHeight w:hRule="exact" w:val="1785"/>
        </w:trPr>
        <w:tc>
          <w:tcPr>
            <w:tcW w:w="5827" w:type="dxa"/>
            <w:shd w:val="clear" w:color="auto" w:fill="F2F2F2" w:themeFill="background1" w:themeFillShade="F2"/>
          </w:tcPr>
          <w:p w14:paraId="32A598F4" w14:textId="009F5B27" w:rsidR="003E5EE0" w:rsidRPr="003E5EE0" w:rsidRDefault="003E5EE0" w:rsidP="003E5EE0">
            <w:pPr>
              <w:pStyle w:val="tabeltekst"/>
              <w:shd w:val="clear" w:color="auto" w:fill="F2F2F2" w:themeFill="background1" w:themeFillShade="F2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/>
              </w:rPr>
            </w:pPr>
            <w:r w:rsidRPr="004C15CB">
              <w:rPr>
                <w:rFonts w:ascii="Calibri"/>
                <w:b/>
                <w:spacing w:val="-1"/>
                <w:sz w:val="22"/>
                <w:szCs w:val="22"/>
                <w:lang w:val="nl-NL"/>
              </w:rPr>
              <w:t xml:space="preserve"> </w:t>
            </w:r>
            <w:r w:rsidRPr="004E4001">
              <w:rPr>
                <w:rFonts w:ascii="Calibri"/>
                <w:b/>
                <w:spacing w:val="-1"/>
                <w:sz w:val="22"/>
                <w:szCs w:val="22"/>
                <w:lang w:val="nl-NL"/>
              </w:rPr>
              <w:t xml:space="preserve">Resultaat: </w:t>
            </w:r>
          </w:p>
          <w:p w14:paraId="5EA374CF" w14:textId="15E99D50" w:rsidR="003E5EE0" w:rsidRPr="00063A14" w:rsidRDefault="003E5EE0" w:rsidP="003E5EE0">
            <w:pPr>
              <w:pStyle w:val="TableParagraph"/>
              <w:spacing w:line="264" w:lineRule="exact"/>
              <w:ind w:left="56"/>
              <w:rPr>
                <w:rFonts w:eastAsia="Calibri" w:cs="Calibri"/>
              </w:rPr>
            </w:pPr>
            <w:r w:rsidRPr="003E5EE0">
              <w:rPr>
                <w:rFonts w:cs="Arial"/>
              </w:rPr>
              <w:t>De sportmasseur heeft betrouwbare, heldere en goed onderbouwde informatie verstrekt aan de cliënt(groep)/belangstellende(n). De informatie,</w:t>
            </w:r>
            <w:r w:rsidRPr="003E5EE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>voorlichting en/of het advies sluit aan op de wensen en behoeften van de cliënt(groep)/belangstellende(n).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FC5092F" w14:textId="77777777" w:rsidR="003E5EE0" w:rsidRPr="00063A14" w:rsidRDefault="003E5EE0" w:rsidP="00721E84"/>
        </w:tc>
        <w:tc>
          <w:tcPr>
            <w:tcW w:w="7920" w:type="dxa"/>
            <w:vMerge/>
            <w:shd w:val="clear" w:color="auto" w:fill="F2F2F2" w:themeFill="background1" w:themeFillShade="F2"/>
          </w:tcPr>
          <w:p w14:paraId="04FE1DB4" w14:textId="77777777" w:rsidR="003E5EE0" w:rsidRPr="00063A14" w:rsidRDefault="003E5EE0" w:rsidP="00721E84"/>
        </w:tc>
      </w:tr>
      <w:tr w:rsidR="003E5EE0" w:rsidRPr="00063A14" w14:paraId="6A29CC1E" w14:textId="77777777" w:rsidTr="00A662FA">
        <w:trPr>
          <w:trHeight w:hRule="exact" w:val="697"/>
        </w:trPr>
        <w:tc>
          <w:tcPr>
            <w:tcW w:w="15007" w:type="dxa"/>
            <w:gridSpan w:val="3"/>
            <w:shd w:val="clear" w:color="auto" w:fill="F2F2F2" w:themeFill="background1" w:themeFillShade="F2"/>
          </w:tcPr>
          <w:p w14:paraId="75B749BB" w14:textId="77777777" w:rsidR="004E4001" w:rsidRPr="00951CE3" w:rsidRDefault="004E4001" w:rsidP="004E4001">
            <w:pPr>
              <w:shd w:val="clear" w:color="auto" w:fill="F2F2F2" w:themeFill="background1" w:themeFillShade="F2"/>
              <w:rPr>
                <w:rFonts w:cs="Arial"/>
                <w:b/>
              </w:rPr>
            </w:pPr>
            <w:r w:rsidRPr="00951CE3">
              <w:rPr>
                <w:rFonts w:cs="Arial"/>
                <w:b/>
              </w:rPr>
              <w:t>Toelichting:</w:t>
            </w:r>
          </w:p>
          <w:p w14:paraId="0715CB6D" w14:textId="1278AB4C" w:rsidR="003E5EE0" w:rsidRPr="00063A14" w:rsidRDefault="004E4001" w:rsidP="004E4001">
            <w:pPr>
              <w:pStyle w:val="Geenafstand"/>
              <w:rPr>
                <w:rFonts w:eastAsia="Calibri" w:hAnsi="Calibri" w:cs="Calibri"/>
              </w:rPr>
            </w:pPr>
            <w:r w:rsidRPr="00951CE3">
              <w:rPr>
                <w:rFonts w:cs="Arial"/>
              </w:rPr>
              <w:t xml:space="preserve">Als  het werkproces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(‘o’) is, wordt bij het toetsingscriterium aangegeven</w:t>
            </w:r>
            <w:r>
              <w:rPr>
                <w:rFonts w:cs="Arial"/>
              </w:rPr>
              <w:t>, waarbij</w:t>
            </w:r>
            <w:r w:rsidRPr="00951CE3">
              <w:rPr>
                <w:rFonts w:cs="Arial"/>
              </w:rPr>
              <w:t xml:space="preserve"> en waarom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is gescoord.</w:t>
            </w:r>
          </w:p>
        </w:tc>
      </w:tr>
      <w:tr w:rsidR="004C15CB" w14:paraId="6A79FF48" w14:textId="77777777" w:rsidTr="002846E9">
        <w:trPr>
          <w:trHeight w:hRule="exact" w:val="727"/>
        </w:trPr>
        <w:tc>
          <w:tcPr>
            <w:tcW w:w="5827" w:type="dxa"/>
            <w:shd w:val="clear" w:color="auto" w:fill="auto"/>
            <w:vAlign w:val="bottom"/>
          </w:tcPr>
          <w:p w14:paraId="60888B97" w14:textId="77777777" w:rsidR="004C15CB" w:rsidRDefault="004C15CB" w:rsidP="00721E84">
            <w:pPr>
              <w:pStyle w:val="TableParagraph"/>
              <w:spacing w:before="14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0EE6ED" w14:textId="35F6BC23" w:rsidR="004C15CB" w:rsidRPr="00A662FA" w:rsidRDefault="004C15CB" w:rsidP="00A662FA">
            <w:pPr>
              <w:pStyle w:val="TableParagraph"/>
              <w:spacing w:before="7"/>
              <w:ind w:right="70"/>
              <w:rPr>
                <w:rFonts w:ascii="Calibri" w:eastAsia="Calibri" w:hAnsi="Calibri" w:cs="Calibri"/>
                <w:b/>
                <w:iCs/>
              </w:rPr>
            </w:pPr>
          </w:p>
        </w:tc>
        <w:tc>
          <w:tcPr>
            <w:tcW w:w="7920" w:type="dxa"/>
            <w:shd w:val="clear" w:color="auto" w:fill="auto"/>
            <w:vAlign w:val="bottom"/>
          </w:tcPr>
          <w:p w14:paraId="55BDB949" w14:textId="36860115" w:rsidR="004C15CB" w:rsidRPr="001F4757" w:rsidRDefault="004C15CB" w:rsidP="00721E84">
            <w:pPr>
              <w:rPr>
                <w:b/>
                <w:i/>
              </w:rPr>
            </w:pPr>
          </w:p>
        </w:tc>
      </w:tr>
      <w:tr w:rsidR="004C15CB" w14:paraId="30F4B7D1" w14:textId="77777777" w:rsidTr="00A662FA">
        <w:trPr>
          <w:trHeight w:hRule="exact" w:val="837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65435E39" w14:textId="43DF3A1B" w:rsidR="004C15CB" w:rsidRPr="003E5EE0" w:rsidRDefault="004C15CB" w:rsidP="003E5EE0">
            <w:pPr>
              <w:pStyle w:val="Geenafstand"/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cs="Arial"/>
              </w:rPr>
            </w:pPr>
            <w:r>
              <w:rPr>
                <w:rFonts w:cs="Arial"/>
              </w:rPr>
              <w:t>Stemt informatie effectief af op de cliënt(groep)/belangstellende(n)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7F96C831" w14:textId="77777777" w:rsidR="004C15CB" w:rsidRDefault="004C15CB" w:rsidP="00721E84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 w:val="restart"/>
            <w:shd w:val="clear" w:color="auto" w:fill="F2F2F2" w:themeFill="background1" w:themeFillShade="F2"/>
            <w:vAlign w:val="bottom"/>
          </w:tcPr>
          <w:p w14:paraId="568AF570" w14:textId="77777777" w:rsidR="004C15CB" w:rsidRDefault="004C15CB" w:rsidP="00721E84">
            <w:pPr>
              <w:rPr>
                <w:b/>
                <w:i/>
              </w:rPr>
            </w:pPr>
          </w:p>
          <w:p w14:paraId="2BF6AA6C" w14:textId="77777777" w:rsidR="004C15CB" w:rsidRPr="001F4757" w:rsidRDefault="004C15CB" w:rsidP="00721E84">
            <w:pPr>
              <w:rPr>
                <w:b/>
                <w:i/>
              </w:rPr>
            </w:pPr>
          </w:p>
        </w:tc>
      </w:tr>
      <w:tr w:rsidR="004C15CB" w14:paraId="205EBECB" w14:textId="77777777" w:rsidTr="00A662FA">
        <w:trPr>
          <w:trHeight w:hRule="exact" w:val="994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373CAAD0" w14:textId="1C972A61" w:rsidR="004C15CB" w:rsidRDefault="004C15CB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/>
                <w:b/>
                <w:spacing w:val="-1"/>
              </w:rPr>
            </w:pPr>
            <w:r>
              <w:rPr>
                <w:rFonts w:cs="Arial"/>
              </w:rPr>
              <w:t>Presenteert de informatie op overtuigende wijze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7EA886DB" w14:textId="77777777" w:rsidR="004C15CB" w:rsidRDefault="004C15CB" w:rsidP="00721E84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224A8861" w14:textId="77777777" w:rsidR="004C15CB" w:rsidRPr="001F4757" w:rsidRDefault="004C15CB" w:rsidP="00721E84">
            <w:pPr>
              <w:rPr>
                <w:b/>
                <w:i/>
              </w:rPr>
            </w:pPr>
          </w:p>
        </w:tc>
      </w:tr>
      <w:tr w:rsidR="004C15CB" w14:paraId="1A9F13A1" w14:textId="77777777" w:rsidTr="00A662FA">
        <w:trPr>
          <w:trHeight w:hRule="exact" w:val="1005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6DCA2525" w14:textId="076EDBAF" w:rsidR="004C15CB" w:rsidRDefault="004C15CB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/>
                <w:b/>
                <w:spacing w:val="-1"/>
              </w:rPr>
            </w:pPr>
            <w:r>
              <w:rPr>
                <w:rFonts w:cs="Arial"/>
              </w:rPr>
              <w:t>Past bij informatieverstrekking en voorlichting passende middelen, methoden en technieken toe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3B4771D0" w14:textId="77777777" w:rsidR="004C15CB" w:rsidRDefault="004C15CB" w:rsidP="00721E84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3EE60D75" w14:textId="77777777" w:rsidR="004C15CB" w:rsidRPr="001F4757" w:rsidRDefault="004C15CB" w:rsidP="00721E84">
            <w:pPr>
              <w:rPr>
                <w:b/>
                <w:i/>
              </w:rPr>
            </w:pPr>
          </w:p>
        </w:tc>
      </w:tr>
      <w:tr w:rsidR="004C15CB" w14:paraId="276ADA0F" w14:textId="77777777" w:rsidTr="00A662FA">
        <w:trPr>
          <w:trHeight w:hRule="exact" w:val="845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63C0BDF6" w14:textId="5222F090" w:rsidR="004C15CB" w:rsidRDefault="004C15CB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/>
                <w:b/>
                <w:spacing w:val="-1"/>
              </w:rPr>
            </w:pPr>
            <w:r>
              <w:rPr>
                <w:rFonts w:cs="Arial"/>
              </w:rPr>
              <w:t>Motiveert betrokkenen op enthousiasmerende wijze om geboden adviezen op te volgen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7E793F6E" w14:textId="77777777" w:rsidR="004C15CB" w:rsidRDefault="004C15CB" w:rsidP="00721E84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0C83629D" w14:textId="77777777" w:rsidR="004C15CB" w:rsidRPr="001F4757" w:rsidRDefault="004C15CB" w:rsidP="00721E84">
            <w:pPr>
              <w:rPr>
                <w:b/>
                <w:i/>
              </w:rPr>
            </w:pPr>
          </w:p>
        </w:tc>
      </w:tr>
      <w:tr w:rsidR="004C15CB" w14:paraId="70EC3D5B" w14:textId="77777777" w:rsidTr="00A662FA">
        <w:trPr>
          <w:trHeight w:hRule="exact" w:val="981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493C2DB1" w14:textId="40D39836" w:rsidR="004C15CB" w:rsidRPr="00063A14" w:rsidRDefault="004C15CB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 w:hAnsi="Calibri"/>
                <w:spacing w:val="-1"/>
              </w:rPr>
            </w:pPr>
            <w:r>
              <w:rPr>
                <w:rFonts w:cs="Arial"/>
              </w:rPr>
              <w:t>Checkt regelmatig of de verstrekte informatie begrepen is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5151E92A" w14:textId="77777777" w:rsidR="004C15CB" w:rsidRDefault="004C15CB" w:rsidP="00721E84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4E6AC3F4" w14:textId="77777777" w:rsidR="004C15CB" w:rsidRPr="001F4757" w:rsidRDefault="004C15CB" w:rsidP="00721E84">
            <w:pPr>
              <w:rPr>
                <w:b/>
                <w:i/>
              </w:rPr>
            </w:pPr>
          </w:p>
        </w:tc>
      </w:tr>
    </w:tbl>
    <w:p w14:paraId="7E08B82E" w14:textId="22B8BFEA" w:rsidR="00222A72" w:rsidRDefault="00222A72"/>
    <w:p w14:paraId="24A73E0A" w14:textId="3F03CACB" w:rsidR="003E5EE0" w:rsidRDefault="003E5EE0"/>
    <w:p w14:paraId="0F879A53" w14:textId="60382E0E" w:rsidR="003E5EE0" w:rsidRDefault="003E5EE0"/>
    <w:p w14:paraId="664BA8FF" w14:textId="7F9F3DA3" w:rsidR="003E5EE0" w:rsidRDefault="003E5EE0"/>
    <w:p w14:paraId="1B0C91D9" w14:textId="4C440095" w:rsidR="003E5EE0" w:rsidRDefault="003E5EE0"/>
    <w:p w14:paraId="2F8EAA1C" w14:textId="77777777" w:rsidR="00222A72" w:rsidRPr="00495DC2" w:rsidRDefault="00222A72"/>
    <w:tbl>
      <w:tblPr>
        <w:tblStyle w:val="TableNormal"/>
        <w:tblpPr w:leftFromText="141" w:rightFromText="141" w:vertAnchor="page" w:horzAnchor="margin" w:tblpX="119" w:tblpY="1501"/>
        <w:tblW w:w="1391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080"/>
        <w:gridCol w:w="1267"/>
        <w:gridCol w:w="6304"/>
        <w:gridCol w:w="1267"/>
      </w:tblGrid>
      <w:tr w:rsidR="003E5EE0" w:rsidRPr="00063A14" w14:paraId="646B8631" w14:textId="77777777" w:rsidTr="003E5EE0">
        <w:trPr>
          <w:gridAfter w:val="1"/>
          <w:wAfter w:w="1267" w:type="dxa"/>
          <w:trHeight w:hRule="exact" w:val="606"/>
        </w:trPr>
        <w:tc>
          <w:tcPr>
            <w:tcW w:w="5080" w:type="dxa"/>
            <w:shd w:val="clear" w:color="auto" w:fill="8FD5C5"/>
            <w:vAlign w:val="bottom"/>
          </w:tcPr>
          <w:p w14:paraId="0F20AF25" w14:textId="7904E51E" w:rsidR="003E5EE0" w:rsidRPr="003E5EE0" w:rsidRDefault="003E5EE0" w:rsidP="001630EB">
            <w:pPr>
              <w:pStyle w:val="TableParagraph"/>
              <w:spacing w:line="262" w:lineRule="exact"/>
              <w:ind w:left="56"/>
              <w:rPr>
                <w:rFonts w:ascii="Calibri" w:eastAsia="Calibri" w:hAnsi="Calibri" w:cs="Calibri"/>
                <w:b/>
                <w:bCs/>
              </w:rPr>
            </w:pPr>
            <w:r w:rsidRPr="003E5EE0">
              <w:rPr>
                <w:rFonts w:cs="Arial"/>
                <w:b/>
                <w:bCs/>
              </w:rPr>
              <w:t>Werkproces 4: Stelt stappenplan op</w:t>
            </w:r>
          </w:p>
        </w:tc>
        <w:tc>
          <w:tcPr>
            <w:tcW w:w="7571" w:type="dxa"/>
            <w:gridSpan w:val="2"/>
            <w:vMerge w:val="restart"/>
            <w:shd w:val="clear" w:color="auto" w:fill="F2F2F2" w:themeFill="background1" w:themeFillShade="F2"/>
          </w:tcPr>
          <w:p w14:paraId="38991947" w14:textId="77777777" w:rsidR="003E5EE0" w:rsidRPr="00063A14" w:rsidRDefault="003E5EE0" w:rsidP="001630EB">
            <w:pPr>
              <w:pStyle w:val="Geenafstand"/>
              <w:rPr>
                <w:rFonts w:eastAsia="Calibri" w:hAnsi="Calibri" w:cs="Calibri"/>
              </w:rPr>
            </w:pPr>
            <w:r w:rsidRPr="00063A14">
              <w:rPr>
                <w:b/>
              </w:rPr>
              <w:t>Bevindingen</w:t>
            </w:r>
            <w:r w:rsidRPr="00063A14">
              <w:rPr>
                <w:b/>
                <w:spacing w:val="-2"/>
              </w:rPr>
              <w:t xml:space="preserve"> </w:t>
            </w:r>
            <w:r w:rsidRPr="00063A14">
              <w:rPr>
                <w:b/>
              </w:rPr>
              <w:t xml:space="preserve">beoordelaar: </w:t>
            </w:r>
            <w:r w:rsidRPr="00063A14">
              <w:t>op grond</w:t>
            </w:r>
            <w:r w:rsidRPr="00063A14">
              <w:rPr>
                <w:spacing w:val="-4"/>
              </w:rPr>
              <w:t xml:space="preserve"> </w:t>
            </w:r>
            <w:r w:rsidRPr="00063A14">
              <w:t>van de</w:t>
            </w:r>
            <w:r w:rsidRPr="00063A14">
              <w:rPr>
                <w:spacing w:val="-2"/>
              </w:rPr>
              <w:t xml:space="preserve"> </w:t>
            </w:r>
            <w:r w:rsidRPr="00063A14">
              <w:t>waarneming tijdens de</w:t>
            </w:r>
            <w:r w:rsidRPr="00063A14">
              <w:rPr>
                <w:spacing w:val="47"/>
              </w:rPr>
              <w:t xml:space="preserve"> </w:t>
            </w:r>
            <w:r w:rsidRPr="00063A14">
              <w:t>praktijkbeoordeling</w:t>
            </w:r>
          </w:p>
        </w:tc>
      </w:tr>
      <w:tr w:rsidR="003E5EE0" w:rsidRPr="00063A14" w14:paraId="6D1A8BB3" w14:textId="77777777" w:rsidTr="003E5EE0">
        <w:trPr>
          <w:gridAfter w:val="1"/>
          <w:wAfter w:w="1267" w:type="dxa"/>
          <w:trHeight w:hRule="exact" w:val="1141"/>
        </w:trPr>
        <w:tc>
          <w:tcPr>
            <w:tcW w:w="5080" w:type="dxa"/>
            <w:shd w:val="clear" w:color="auto" w:fill="F2F2F2" w:themeFill="background1" w:themeFillShade="F2"/>
          </w:tcPr>
          <w:p w14:paraId="0C07F7FF" w14:textId="3AB56175" w:rsidR="003E5EE0" w:rsidRPr="00063A14" w:rsidRDefault="003E5EE0" w:rsidP="001630EB">
            <w:pPr>
              <w:pStyle w:val="TableParagraph"/>
              <w:spacing w:line="264" w:lineRule="exact"/>
              <w:ind w:left="56"/>
              <w:rPr>
                <w:rFonts w:eastAsia="Calibri" w:cs="Calibri"/>
              </w:rPr>
            </w:pPr>
            <w:r w:rsidRPr="00063A14">
              <w:rPr>
                <w:rFonts w:ascii="Calibri"/>
                <w:b/>
                <w:spacing w:val="-1"/>
              </w:rPr>
              <w:t>Resultaat: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cs="Arial"/>
              </w:rPr>
              <w:t>De sportmasseur heeft een passend plan van aanpak opgesteld. De cliënt is akkoord met het plan van aanpak.</w:t>
            </w:r>
          </w:p>
        </w:tc>
        <w:tc>
          <w:tcPr>
            <w:tcW w:w="7571" w:type="dxa"/>
            <w:gridSpan w:val="2"/>
            <w:vMerge/>
            <w:shd w:val="clear" w:color="auto" w:fill="F2F2F2" w:themeFill="background1" w:themeFillShade="F2"/>
          </w:tcPr>
          <w:p w14:paraId="26DFA71B" w14:textId="77777777" w:rsidR="003E5EE0" w:rsidRPr="00063A14" w:rsidRDefault="003E5EE0" w:rsidP="001630EB"/>
        </w:tc>
      </w:tr>
      <w:tr w:rsidR="003E5EE0" w14:paraId="0EB6B01A" w14:textId="77777777" w:rsidTr="003E5EE0">
        <w:trPr>
          <w:trHeight w:hRule="exact" w:val="727"/>
        </w:trPr>
        <w:tc>
          <w:tcPr>
            <w:tcW w:w="5080" w:type="dxa"/>
            <w:shd w:val="clear" w:color="auto" w:fill="F2F2F2" w:themeFill="background1" w:themeFillShade="F2"/>
            <w:vAlign w:val="bottom"/>
          </w:tcPr>
          <w:p w14:paraId="5FD91175" w14:textId="77777777" w:rsidR="003E5EE0" w:rsidRDefault="003E5EE0" w:rsidP="001630EB">
            <w:pPr>
              <w:pStyle w:val="TableParagraph"/>
              <w:spacing w:before="141"/>
              <w:ind w:left="56"/>
              <w:rPr>
                <w:rFonts w:ascii="Calibri" w:eastAsia="Calibri" w:hAnsi="Calibri" w:cs="Calibri"/>
              </w:rPr>
            </w:pPr>
            <w:bookmarkStart w:id="1" w:name="_Hlk12270425"/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bottom"/>
          </w:tcPr>
          <w:p w14:paraId="257FA9DF" w14:textId="77777777" w:rsidR="003E5EE0" w:rsidRDefault="003E5EE0" w:rsidP="001630EB">
            <w:pPr>
              <w:pStyle w:val="TableParagraph"/>
              <w:spacing w:before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praktijk</w:t>
            </w:r>
          </w:p>
        </w:tc>
        <w:tc>
          <w:tcPr>
            <w:tcW w:w="7571" w:type="dxa"/>
            <w:gridSpan w:val="2"/>
            <w:shd w:val="clear" w:color="auto" w:fill="F2F2F2" w:themeFill="background1" w:themeFillShade="F2"/>
            <w:vAlign w:val="bottom"/>
          </w:tcPr>
          <w:p w14:paraId="1BD67E44" w14:textId="77777777" w:rsidR="003E5EE0" w:rsidRPr="001F4757" w:rsidRDefault="003E5EE0" w:rsidP="001630EB">
            <w:pPr>
              <w:rPr>
                <w:b/>
                <w:i/>
              </w:rPr>
            </w:pPr>
            <w:r w:rsidRPr="001F4757">
              <w:rPr>
                <w:b/>
                <w:i/>
              </w:rPr>
              <w:t>Opdracht</w:t>
            </w:r>
            <w:r>
              <w:rPr>
                <w:b/>
                <w:i/>
              </w:rPr>
              <w:t>:</w:t>
            </w:r>
          </w:p>
        </w:tc>
      </w:tr>
      <w:tr w:rsidR="003E5EE0" w14:paraId="133C52F1" w14:textId="77777777" w:rsidTr="003E5EE0">
        <w:trPr>
          <w:trHeight w:hRule="exact" w:val="837"/>
        </w:trPr>
        <w:tc>
          <w:tcPr>
            <w:tcW w:w="5080" w:type="dxa"/>
            <w:shd w:val="clear" w:color="auto" w:fill="F2F2F2" w:themeFill="background1" w:themeFillShade="F2"/>
            <w:vAlign w:val="bottom"/>
          </w:tcPr>
          <w:p w14:paraId="118E8E2B" w14:textId="38D95035" w:rsidR="003E5EE0" w:rsidRDefault="003E5EE0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/>
                <w:b/>
                <w:spacing w:val="-1"/>
              </w:rPr>
            </w:pPr>
            <w:r>
              <w:rPr>
                <w:rFonts w:cs="Arial"/>
              </w:rPr>
              <w:t>Houdt nauwkeurig de wensen en behoeften, belasting en belastbaarheid van de cliënt in de gaten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bottom"/>
          </w:tcPr>
          <w:p w14:paraId="24F0CE5B" w14:textId="77777777" w:rsidR="003E5EE0" w:rsidRDefault="003E5EE0" w:rsidP="001630EB">
            <w:pPr>
              <w:pStyle w:val="TableParagraph"/>
              <w:spacing w:before="141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571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A503667" w14:textId="77777777" w:rsidR="003E5EE0" w:rsidRDefault="003E5EE0" w:rsidP="001630EB">
            <w:pPr>
              <w:rPr>
                <w:b/>
                <w:i/>
              </w:rPr>
            </w:pPr>
          </w:p>
          <w:p w14:paraId="5243EF33" w14:textId="77777777" w:rsidR="003E5EE0" w:rsidRPr="001F4757" w:rsidRDefault="003E5EE0" w:rsidP="001630EB">
            <w:pPr>
              <w:rPr>
                <w:b/>
                <w:i/>
              </w:rPr>
            </w:pPr>
          </w:p>
        </w:tc>
      </w:tr>
      <w:tr w:rsidR="003E5EE0" w14:paraId="143BCE11" w14:textId="77777777" w:rsidTr="003E5EE0">
        <w:trPr>
          <w:trHeight w:hRule="exact" w:val="994"/>
        </w:trPr>
        <w:tc>
          <w:tcPr>
            <w:tcW w:w="5080" w:type="dxa"/>
            <w:shd w:val="clear" w:color="auto" w:fill="F2F2F2" w:themeFill="background1" w:themeFillShade="F2"/>
            <w:vAlign w:val="bottom"/>
          </w:tcPr>
          <w:p w14:paraId="0C46B21C" w14:textId="77777777" w:rsidR="003E5EE0" w:rsidRDefault="003E5EE0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/>
                <w:b/>
                <w:spacing w:val="-1"/>
              </w:rPr>
            </w:pPr>
            <w:r w:rsidRPr="00063A14">
              <w:t xml:space="preserve">Kiest </w:t>
            </w:r>
            <w:r w:rsidRPr="00063A14">
              <w:rPr>
                <w:spacing w:val="-2"/>
              </w:rPr>
              <w:t>de</w:t>
            </w:r>
            <w:r w:rsidRPr="00063A14">
              <w:rPr>
                <w:spacing w:val="2"/>
              </w:rPr>
              <w:t xml:space="preserve"> </w:t>
            </w:r>
            <w:r w:rsidRPr="00063A14">
              <w:t>juiste</w:t>
            </w:r>
            <w:r w:rsidRPr="00063A14">
              <w:rPr>
                <w:spacing w:val="1"/>
              </w:rPr>
              <w:t xml:space="preserve"> </w:t>
            </w:r>
            <w:r w:rsidRPr="00063A14">
              <w:t>hulpmiddelen, methoden</w:t>
            </w:r>
            <w:r w:rsidRPr="00063A14">
              <w:rPr>
                <w:spacing w:val="-3"/>
              </w:rPr>
              <w:t xml:space="preserve"> </w:t>
            </w:r>
            <w:r w:rsidRPr="00063A14">
              <w:t>en</w:t>
            </w:r>
            <w:r w:rsidRPr="00063A14">
              <w:rPr>
                <w:spacing w:val="31"/>
              </w:rPr>
              <w:t xml:space="preserve"> </w:t>
            </w:r>
            <w:r w:rsidRPr="00063A14">
              <w:t>technieken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bottom"/>
          </w:tcPr>
          <w:p w14:paraId="0F2B8563" w14:textId="77777777" w:rsidR="003E5EE0" w:rsidRDefault="003E5EE0" w:rsidP="001630EB">
            <w:pPr>
              <w:pStyle w:val="TableParagraph"/>
              <w:spacing w:before="141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571" w:type="dxa"/>
            <w:gridSpan w:val="2"/>
            <w:vMerge/>
            <w:shd w:val="clear" w:color="auto" w:fill="F2F2F2" w:themeFill="background1" w:themeFillShade="F2"/>
            <w:vAlign w:val="bottom"/>
          </w:tcPr>
          <w:p w14:paraId="4F413930" w14:textId="77777777" w:rsidR="003E5EE0" w:rsidRPr="001F4757" w:rsidRDefault="003E5EE0" w:rsidP="001630EB">
            <w:pPr>
              <w:rPr>
                <w:b/>
                <w:i/>
              </w:rPr>
            </w:pPr>
          </w:p>
        </w:tc>
      </w:tr>
      <w:tr w:rsidR="003E5EE0" w14:paraId="3AA33185" w14:textId="77777777" w:rsidTr="003E5EE0">
        <w:trPr>
          <w:trHeight w:hRule="exact" w:val="1005"/>
        </w:trPr>
        <w:tc>
          <w:tcPr>
            <w:tcW w:w="5080" w:type="dxa"/>
            <w:shd w:val="clear" w:color="auto" w:fill="F2F2F2" w:themeFill="background1" w:themeFillShade="F2"/>
            <w:vAlign w:val="bottom"/>
          </w:tcPr>
          <w:p w14:paraId="555D1DAB" w14:textId="77777777" w:rsidR="003E5EE0" w:rsidRDefault="003E5EE0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/>
                <w:b/>
                <w:spacing w:val="-1"/>
              </w:rPr>
            </w:pPr>
            <w:r w:rsidRPr="00063A14">
              <w:t>Past</w:t>
            </w:r>
            <w:r w:rsidRPr="00063A14">
              <w:rPr>
                <w:spacing w:val="1"/>
              </w:rPr>
              <w:t xml:space="preserve"> </w:t>
            </w:r>
            <w:r w:rsidRPr="00063A14">
              <w:rPr>
                <w:spacing w:val="-2"/>
              </w:rPr>
              <w:t xml:space="preserve">de </w:t>
            </w:r>
            <w:r w:rsidRPr="00063A14">
              <w:t>massagetechnieken bedreven en</w:t>
            </w:r>
            <w:r w:rsidRPr="00063A14">
              <w:rPr>
                <w:spacing w:val="27"/>
              </w:rPr>
              <w:t xml:space="preserve"> </w:t>
            </w:r>
            <w:r w:rsidRPr="00063A14">
              <w:t>deskundig toe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bottom"/>
          </w:tcPr>
          <w:p w14:paraId="70480B80" w14:textId="77777777" w:rsidR="003E5EE0" w:rsidRDefault="003E5EE0" w:rsidP="001630EB">
            <w:pPr>
              <w:pStyle w:val="TableParagraph"/>
              <w:spacing w:before="141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571" w:type="dxa"/>
            <w:gridSpan w:val="2"/>
            <w:vMerge/>
            <w:shd w:val="clear" w:color="auto" w:fill="F2F2F2" w:themeFill="background1" w:themeFillShade="F2"/>
            <w:vAlign w:val="bottom"/>
          </w:tcPr>
          <w:p w14:paraId="4773A58F" w14:textId="77777777" w:rsidR="003E5EE0" w:rsidRPr="001F4757" w:rsidRDefault="003E5EE0" w:rsidP="001630EB">
            <w:pPr>
              <w:rPr>
                <w:b/>
                <w:i/>
              </w:rPr>
            </w:pPr>
          </w:p>
        </w:tc>
      </w:tr>
      <w:tr w:rsidR="003E5EE0" w14:paraId="78B88616" w14:textId="77777777" w:rsidTr="003E5EE0">
        <w:trPr>
          <w:trHeight w:hRule="exact" w:val="845"/>
        </w:trPr>
        <w:tc>
          <w:tcPr>
            <w:tcW w:w="5080" w:type="dxa"/>
            <w:shd w:val="clear" w:color="auto" w:fill="F2F2F2" w:themeFill="background1" w:themeFillShade="F2"/>
            <w:vAlign w:val="bottom"/>
          </w:tcPr>
          <w:p w14:paraId="21AF9B9A" w14:textId="77777777" w:rsidR="003E5EE0" w:rsidRDefault="003E5EE0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/>
                <w:b/>
                <w:spacing w:val="-1"/>
              </w:rPr>
            </w:pPr>
            <w:r w:rsidRPr="00063A14">
              <w:rPr>
                <w:rFonts w:ascii="Calibri" w:hAnsi="Calibri"/>
                <w:spacing w:val="-1"/>
              </w:rPr>
              <w:t>Checkt</w:t>
            </w:r>
            <w:r w:rsidRPr="00063A14">
              <w:rPr>
                <w:rFonts w:ascii="Calibri" w:hAnsi="Calibri"/>
                <w:spacing w:val="-2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regelmatig</w:t>
            </w:r>
            <w:r w:rsidRPr="00063A14">
              <w:rPr>
                <w:rFonts w:ascii="Calibri" w:hAnsi="Calibri"/>
                <w:spacing w:val="-3"/>
              </w:rPr>
              <w:t xml:space="preserve"> </w:t>
            </w:r>
            <w:r w:rsidRPr="00063A14">
              <w:rPr>
                <w:rFonts w:ascii="Calibri" w:hAnsi="Calibri"/>
              </w:rPr>
              <w:t xml:space="preserve">of </w:t>
            </w:r>
            <w:r w:rsidRPr="00063A14">
              <w:rPr>
                <w:rFonts w:ascii="Calibri" w:hAnsi="Calibri"/>
                <w:spacing w:val="-2"/>
              </w:rPr>
              <w:t>de</w:t>
            </w:r>
            <w:r w:rsidRPr="00063A14">
              <w:rPr>
                <w:rFonts w:ascii="Calibri" w:hAnsi="Calibri"/>
                <w:spacing w:val="1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cliënt</w:t>
            </w:r>
            <w:r w:rsidRPr="00063A14">
              <w:rPr>
                <w:rFonts w:ascii="Calibri" w:hAnsi="Calibri"/>
                <w:spacing w:val="1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tevreden is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bottom"/>
          </w:tcPr>
          <w:p w14:paraId="68F12614" w14:textId="77777777" w:rsidR="003E5EE0" w:rsidRDefault="003E5EE0" w:rsidP="001630EB">
            <w:pPr>
              <w:pStyle w:val="TableParagraph"/>
              <w:spacing w:before="141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571" w:type="dxa"/>
            <w:gridSpan w:val="2"/>
            <w:vMerge/>
            <w:shd w:val="clear" w:color="auto" w:fill="F2F2F2" w:themeFill="background1" w:themeFillShade="F2"/>
            <w:vAlign w:val="bottom"/>
          </w:tcPr>
          <w:p w14:paraId="16BD56D2" w14:textId="77777777" w:rsidR="003E5EE0" w:rsidRPr="001F4757" w:rsidRDefault="003E5EE0" w:rsidP="001630EB">
            <w:pPr>
              <w:rPr>
                <w:b/>
                <w:i/>
              </w:rPr>
            </w:pPr>
          </w:p>
        </w:tc>
      </w:tr>
      <w:tr w:rsidR="003E5EE0" w14:paraId="1BF89A2B" w14:textId="77777777" w:rsidTr="003E5EE0">
        <w:trPr>
          <w:trHeight w:hRule="exact" w:val="981"/>
        </w:trPr>
        <w:tc>
          <w:tcPr>
            <w:tcW w:w="5080" w:type="dxa"/>
            <w:shd w:val="clear" w:color="auto" w:fill="F2F2F2" w:themeFill="background1" w:themeFillShade="F2"/>
            <w:vAlign w:val="bottom"/>
          </w:tcPr>
          <w:p w14:paraId="59FCE4FD" w14:textId="77777777" w:rsidR="003E5EE0" w:rsidRPr="00063A14" w:rsidRDefault="003E5EE0" w:rsidP="003E5EE0">
            <w:pPr>
              <w:pStyle w:val="TableParagraph"/>
              <w:numPr>
                <w:ilvl w:val="0"/>
                <w:numId w:val="4"/>
              </w:numPr>
              <w:spacing w:before="141"/>
              <w:rPr>
                <w:rFonts w:ascii="Calibri" w:hAnsi="Calibri"/>
                <w:spacing w:val="-1"/>
              </w:rPr>
            </w:pPr>
            <w:r w:rsidRPr="00063A14">
              <w:t>Gaat</w:t>
            </w:r>
            <w:r w:rsidRPr="00063A14">
              <w:rPr>
                <w:spacing w:val="1"/>
              </w:rPr>
              <w:t xml:space="preserve"> </w:t>
            </w:r>
            <w:r w:rsidRPr="00063A14">
              <w:t>integer</w:t>
            </w:r>
            <w:r w:rsidRPr="00063A14">
              <w:rPr>
                <w:spacing w:val="-2"/>
              </w:rPr>
              <w:t xml:space="preserve"> </w:t>
            </w:r>
            <w:r w:rsidRPr="00063A14">
              <w:t>om met</w:t>
            </w:r>
            <w:r w:rsidRPr="00063A14">
              <w:rPr>
                <w:spacing w:val="-2"/>
              </w:rPr>
              <w:t xml:space="preserve"> </w:t>
            </w:r>
            <w:r w:rsidRPr="00063A14">
              <w:t>verkregen informatie</w:t>
            </w:r>
            <w:r w:rsidRPr="00063A14">
              <w:rPr>
                <w:spacing w:val="30"/>
              </w:rPr>
              <w:t xml:space="preserve"> </w:t>
            </w:r>
            <w:r w:rsidRPr="00063A14">
              <w:t>en met</w:t>
            </w:r>
            <w:r w:rsidRPr="00063A14">
              <w:rPr>
                <w:spacing w:val="-2"/>
              </w:rPr>
              <w:t xml:space="preserve"> </w:t>
            </w:r>
            <w:r w:rsidRPr="00063A14">
              <w:t>emoties</w:t>
            </w:r>
            <w:r w:rsidRPr="00063A14">
              <w:rPr>
                <w:spacing w:val="-2"/>
              </w:rPr>
              <w:t xml:space="preserve"> </w:t>
            </w:r>
            <w:r w:rsidRPr="00063A14">
              <w:t>van de</w:t>
            </w:r>
            <w:r w:rsidRPr="00063A14">
              <w:rPr>
                <w:spacing w:val="-2"/>
              </w:rPr>
              <w:t xml:space="preserve"> </w:t>
            </w:r>
            <w:r w:rsidRPr="00063A14">
              <w:t>cliënt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bottom"/>
          </w:tcPr>
          <w:p w14:paraId="55E9A66F" w14:textId="77777777" w:rsidR="003E5EE0" w:rsidRDefault="003E5EE0" w:rsidP="001630EB">
            <w:pPr>
              <w:pStyle w:val="TableParagraph"/>
              <w:spacing w:before="141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571" w:type="dxa"/>
            <w:gridSpan w:val="2"/>
            <w:vMerge/>
            <w:shd w:val="clear" w:color="auto" w:fill="F2F2F2" w:themeFill="background1" w:themeFillShade="F2"/>
            <w:vAlign w:val="bottom"/>
          </w:tcPr>
          <w:p w14:paraId="256E8532" w14:textId="77777777" w:rsidR="003E5EE0" w:rsidRPr="001F4757" w:rsidRDefault="003E5EE0" w:rsidP="001630EB">
            <w:pPr>
              <w:rPr>
                <w:b/>
                <w:i/>
              </w:rPr>
            </w:pPr>
          </w:p>
        </w:tc>
      </w:tr>
      <w:tr w:rsidR="003E5EE0" w14:paraId="7F436787" w14:textId="77777777" w:rsidTr="003E5EE0">
        <w:trPr>
          <w:trHeight w:hRule="exact" w:val="1003"/>
        </w:trPr>
        <w:tc>
          <w:tcPr>
            <w:tcW w:w="5080" w:type="dxa"/>
            <w:shd w:val="clear" w:color="auto" w:fill="F2F2F2" w:themeFill="background1" w:themeFillShade="F2"/>
            <w:vAlign w:val="bottom"/>
          </w:tcPr>
          <w:p w14:paraId="2B3F36A5" w14:textId="724BB6D5" w:rsidR="003E5EE0" w:rsidRPr="00063A14" w:rsidRDefault="003E5EE0" w:rsidP="004C15CB">
            <w:pPr>
              <w:pStyle w:val="TableParagraph"/>
              <w:spacing w:before="141"/>
              <w:ind w:left="416"/>
              <w:rPr>
                <w:rFonts w:ascii="Calibri" w:hAnsi="Calibri"/>
                <w:spacing w:val="-1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bottom"/>
          </w:tcPr>
          <w:p w14:paraId="3320154F" w14:textId="77777777" w:rsidR="003E5EE0" w:rsidRDefault="003E5EE0" w:rsidP="001630EB">
            <w:pPr>
              <w:pStyle w:val="TableParagraph"/>
              <w:spacing w:before="141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571" w:type="dxa"/>
            <w:gridSpan w:val="2"/>
            <w:vMerge/>
            <w:shd w:val="clear" w:color="auto" w:fill="F2F2F2" w:themeFill="background1" w:themeFillShade="F2"/>
            <w:vAlign w:val="bottom"/>
          </w:tcPr>
          <w:p w14:paraId="1A8F1C75" w14:textId="77777777" w:rsidR="003E5EE0" w:rsidRPr="001F4757" w:rsidRDefault="003E5EE0" w:rsidP="001630EB">
            <w:pPr>
              <w:rPr>
                <w:b/>
                <w:i/>
              </w:rPr>
            </w:pPr>
          </w:p>
        </w:tc>
      </w:tr>
      <w:bookmarkEnd w:id="1"/>
    </w:tbl>
    <w:p w14:paraId="57E79AA1" w14:textId="38BAA3AE" w:rsidR="00007843" w:rsidRDefault="00007843"/>
    <w:p w14:paraId="6B262F10" w14:textId="32E86562" w:rsidR="003E5EE0" w:rsidRDefault="003E5EE0"/>
    <w:p w14:paraId="18864216" w14:textId="71A20587" w:rsidR="003E5EE0" w:rsidRDefault="003E5EE0"/>
    <w:p w14:paraId="6FBB0D71" w14:textId="75FF9C90" w:rsidR="003E5EE0" w:rsidRDefault="003E5EE0"/>
    <w:tbl>
      <w:tblPr>
        <w:tblStyle w:val="TableNormal"/>
        <w:tblpPr w:leftFromText="141" w:rightFromText="141" w:vertAnchor="page" w:horzAnchor="margin" w:tblpX="186" w:tblpY="1501"/>
        <w:tblW w:w="1491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737"/>
        <w:gridCol w:w="1260"/>
        <w:gridCol w:w="7920"/>
      </w:tblGrid>
      <w:tr w:rsidR="003E5EE0" w:rsidRPr="00063A14" w14:paraId="64B92253" w14:textId="77777777" w:rsidTr="000742CA">
        <w:trPr>
          <w:trHeight w:hRule="exact" w:val="768"/>
        </w:trPr>
        <w:tc>
          <w:tcPr>
            <w:tcW w:w="5737" w:type="dxa"/>
            <w:shd w:val="clear" w:color="auto" w:fill="009DFF"/>
            <w:vAlign w:val="bottom"/>
          </w:tcPr>
          <w:p w14:paraId="5A635CDE" w14:textId="3793EE72" w:rsidR="003E5EE0" w:rsidRPr="003E5EE0" w:rsidRDefault="003E5EE0" w:rsidP="005E03A5">
            <w:pPr>
              <w:pStyle w:val="TableParagraph"/>
              <w:spacing w:line="262" w:lineRule="exact"/>
              <w:ind w:left="56"/>
              <w:rPr>
                <w:rFonts w:ascii="Calibri" w:eastAsia="Calibri" w:hAnsi="Calibri" w:cs="Calibri"/>
                <w:b/>
                <w:bCs/>
              </w:rPr>
            </w:pPr>
            <w:r w:rsidRPr="003E5EE0">
              <w:rPr>
                <w:rFonts w:cs="Arial"/>
                <w:b/>
                <w:bCs/>
              </w:rPr>
              <w:t>Werkproces 4: Stelt stappenplan op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0EE84CB" w14:textId="43D46E89" w:rsidR="003E5EE0" w:rsidRDefault="00FE6642" w:rsidP="005E03A5">
            <w:pPr>
              <w:pStyle w:val="TableParagraph"/>
              <w:spacing w:before="129"/>
              <w:ind w:left="2"/>
              <w:jc w:val="center"/>
              <w:rPr>
                <w:rFonts w:ascii="Calibri" w:eastAsia="Calibri" w:hAnsi="Calibri" w:cs="Calibri"/>
              </w:rPr>
            </w:pPr>
            <w:r w:rsidRPr="00FE6642">
              <w:rPr>
                <w:rFonts w:cs="Arial"/>
                <w:b/>
                <w:bCs/>
                <w:sz w:val="20"/>
                <w:szCs w:val="20"/>
              </w:rPr>
              <w:t xml:space="preserve">Voldoende / </w:t>
            </w:r>
            <w:r>
              <w:rPr>
                <w:rFonts w:cs="Arial"/>
                <w:b/>
                <w:bCs/>
                <w:sz w:val="20"/>
                <w:szCs w:val="20"/>
              </w:rPr>
              <w:t>onv</w:t>
            </w:r>
            <w:r w:rsidRPr="00FE6642">
              <w:rPr>
                <w:rFonts w:cs="Arial"/>
                <w:b/>
                <w:bCs/>
                <w:sz w:val="20"/>
                <w:szCs w:val="20"/>
              </w:rPr>
              <w:t>oldoende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496938E9" w14:textId="41621A62" w:rsidR="003E5EE0" w:rsidRPr="00063A14" w:rsidRDefault="004C15CB" w:rsidP="005E03A5">
            <w:pPr>
              <w:pStyle w:val="Geenafstand"/>
              <w:rPr>
                <w:rFonts w:eastAsia="Calibri" w:hAnsi="Calibri" w:cs="Calibri"/>
              </w:rPr>
            </w:pPr>
            <w:r>
              <w:rPr>
                <w:rFonts w:cs="Arial"/>
                <w:b/>
              </w:rPr>
              <w:t xml:space="preserve">Bevindingen beoordelaar: </w:t>
            </w:r>
            <w:r>
              <w:rPr>
                <w:rFonts w:cs="Arial"/>
              </w:rPr>
              <w:t>op grond van resultaten portfoliobeoordeling</w:t>
            </w:r>
          </w:p>
        </w:tc>
      </w:tr>
      <w:tr w:rsidR="003E5EE0" w:rsidRPr="00063A14" w14:paraId="486C12B7" w14:textId="77777777" w:rsidTr="007A1206">
        <w:trPr>
          <w:trHeight w:hRule="exact" w:val="1141"/>
        </w:trPr>
        <w:tc>
          <w:tcPr>
            <w:tcW w:w="5737" w:type="dxa"/>
            <w:shd w:val="clear" w:color="auto" w:fill="F2F2F2" w:themeFill="background1" w:themeFillShade="F2"/>
          </w:tcPr>
          <w:p w14:paraId="2D66C8A2" w14:textId="568B84F2" w:rsidR="003E5EE0" w:rsidRPr="005E03A5" w:rsidRDefault="003E5EE0" w:rsidP="005E03A5">
            <w:pPr>
              <w:pStyle w:val="tabeltekst"/>
              <w:shd w:val="clear" w:color="auto" w:fill="F2F2F2" w:themeFill="background1" w:themeFillShade="F2"/>
              <w:rPr>
                <w:rFonts w:eastAsia="Calibri" w:cs="Calibri"/>
                <w:lang w:val="nl-NL"/>
              </w:rPr>
            </w:pPr>
            <w:r w:rsidRPr="003E5EE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>Resultaat: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 </w:t>
            </w:r>
            <w:r w:rsidRPr="004C15CB">
              <w:rPr>
                <w:rFonts w:asciiTheme="minorHAnsi" w:hAnsiTheme="minorHAnsi" w:cs="Arial"/>
                <w:sz w:val="22"/>
                <w:lang w:val="nl-NL"/>
              </w:rPr>
              <w:t xml:space="preserve">De sportmasseur heeft een passend plan van aanpak opgesteld. </w:t>
            </w:r>
            <w:r w:rsidRPr="005E03A5">
              <w:rPr>
                <w:rFonts w:asciiTheme="minorHAnsi" w:hAnsiTheme="minorHAnsi" w:cs="Arial"/>
                <w:sz w:val="22"/>
                <w:lang w:val="nl-NL"/>
              </w:rPr>
              <w:t>De cliënt is akkoord met het plan van aanpak.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B2BB9B4" w14:textId="77777777" w:rsidR="003E5EE0" w:rsidRPr="00063A14" w:rsidRDefault="003E5EE0" w:rsidP="005E03A5"/>
        </w:tc>
        <w:tc>
          <w:tcPr>
            <w:tcW w:w="7920" w:type="dxa"/>
            <w:vMerge/>
            <w:shd w:val="clear" w:color="auto" w:fill="F2F2F2" w:themeFill="background1" w:themeFillShade="F2"/>
          </w:tcPr>
          <w:p w14:paraId="378019D7" w14:textId="77777777" w:rsidR="003E5EE0" w:rsidRPr="00063A14" w:rsidRDefault="003E5EE0" w:rsidP="005E03A5"/>
        </w:tc>
      </w:tr>
      <w:tr w:rsidR="004E4001" w:rsidRPr="00063A14" w14:paraId="05CA1C68" w14:textId="77777777" w:rsidTr="002846E9">
        <w:trPr>
          <w:trHeight w:hRule="exact" w:val="697"/>
        </w:trPr>
        <w:tc>
          <w:tcPr>
            <w:tcW w:w="14917" w:type="dxa"/>
            <w:gridSpan w:val="3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B8AD6E" w14:textId="77777777" w:rsidR="004E4001" w:rsidRPr="00951CE3" w:rsidRDefault="004E4001" w:rsidP="005E03A5">
            <w:pPr>
              <w:shd w:val="clear" w:color="auto" w:fill="F2F2F2" w:themeFill="background1" w:themeFillShade="F2"/>
              <w:rPr>
                <w:rFonts w:cs="Arial"/>
                <w:b/>
              </w:rPr>
            </w:pPr>
            <w:r w:rsidRPr="00951CE3">
              <w:rPr>
                <w:rFonts w:cs="Arial"/>
                <w:b/>
              </w:rPr>
              <w:t>Toelichting:</w:t>
            </w:r>
          </w:p>
          <w:p w14:paraId="7516C680" w14:textId="780794CF" w:rsidR="004E4001" w:rsidRPr="00063A14" w:rsidRDefault="004E4001" w:rsidP="005E03A5">
            <w:pPr>
              <w:pStyle w:val="Geenafstand"/>
              <w:rPr>
                <w:rFonts w:eastAsia="Calibri" w:hAnsi="Calibri" w:cs="Calibri"/>
              </w:rPr>
            </w:pPr>
            <w:r w:rsidRPr="00951CE3">
              <w:rPr>
                <w:rFonts w:cs="Arial"/>
              </w:rPr>
              <w:t xml:space="preserve">Als  het werkproces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(‘o’) is, wordt bij het toetsingscriterium aangegeven</w:t>
            </w:r>
            <w:r>
              <w:rPr>
                <w:rFonts w:cs="Arial"/>
              </w:rPr>
              <w:t xml:space="preserve">, waarbij </w:t>
            </w:r>
            <w:r w:rsidRPr="00951CE3">
              <w:rPr>
                <w:rFonts w:cs="Arial"/>
              </w:rPr>
              <w:t xml:space="preserve">en waarom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is gescoord.</w:t>
            </w:r>
          </w:p>
        </w:tc>
      </w:tr>
      <w:tr w:rsidR="004E4001" w14:paraId="41EC8364" w14:textId="77777777" w:rsidTr="002846E9">
        <w:trPr>
          <w:trHeight w:hRule="exact" w:val="727"/>
        </w:trPr>
        <w:tc>
          <w:tcPr>
            <w:tcW w:w="5737" w:type="dxa"/>
            <w:shd w:val="clear" w:color="auto" w:fill="FFFFFF" w:themeFill="background1"/>
            <w:vAlign w:val="bottom"/>
          </w:tcPr>
          <w:p w14:paraId="35B077A8" w14:textId="77777777" w:rsidR="004E4001" w:rsidRDefault="004E4001" w:rsidP="005E03A5">
            <w:pPr>
              <w:pStyle w:val="TableParagraph"/>
              <w:spacing w:before="14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52FD9432" w14:textId="197EF12B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 w:eastAsia="Calibri" w:hAnsi="Calibri" w:cs="Calibri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bottom"/>
          </w:tcPr>
          <w:p w14:paraId="652B1C60" w14:textId="4B15AC4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14EC291B" w14:textId="77777777" w:rsidTr="007A1206">
        <w:trPr>
          <w:trHeight w:hRule="exact" w:val="1110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2979581D" w14:textId="32054C7F" w:rsidR="004E4001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>
              <w:rPr>
                <w:rFonts w:cs="Arial"/>
              </w:rPr>
              <w:t>Houdt nauwkeurig de wensen en behoeften, belasting en belastbaarheid van de cliënt in de gaten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4A8EC75C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 w:val="restart"/>
            <w:shd w:val="clear" w:color="auto" w:fill="F2F2F2" w:themeFill="background1" w:themeFillShade="F2"/>
            <w:vAlign w:val="bottom"/>
          </w:tcPr>
          <w:p w14:paraId="6282EC76" w14:textId="77777777" w:rsidR="004E4001" w:rsidRDefault="004E4001" w:rsidP="005E03A5">
            <w:pPr>
              <w:rPr>
                <w:b/>
                <w:i/>
              </w:rPr>
            </w:pPr>
          </w:p>
          <w:p w14:paraId="53B6551D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293C2FC0" w14:textId="77777777" w:rsidTr="007A1206">
        <w:trPr>
          <w:trHeight w:hRule="exact" w:val="994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42F1B60B" w14:textId="66856210" w:rsidR="004E4001" w:rsidRPr="004C15CB" w:rsidRDefault="004E4001" w:rsidP="005E03A5">
            <w:pPr>
              <w:pStyle w:val="Geenafstand"/>
              <w:numPr>
                <w:ilvl w:val="0"/>
                <w:numId w:val="15"/>
              </w:numPr>
              <w:shd w:val="clear" w:color="auto" w:fill="F2F2F2" w:themeFill="background1" w:themeFillShade="F2"/>
              <w:rPr>
                <w:rFonts w:cs="Arial"/>
              </w:rPr>
            </w:pPr>
            <w:r>
              <w:rPr>
                <w:rFonts w:cs="Arial"/>
              </w:rPr>
              <w:t>Gaat voor de cliënt onaangename beslissingen niet uit de weg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27F7747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4F0FB915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11064800" w14:textId="77777777" w:rsidTr="007A1206">
        <w:trPr>
          <w:trHeight w:hRule="exact" w:val="1005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0500996B" w14:textId="6F829877" w:rsidR="004E4001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>
              <w:rPr>
                <w:rFonts w:cs="Arial"/>
              </w:rPr>
              <w:t>Stemt effectief af met de cliënt en eventueel overig betrokkenen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3C78452C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6D026C6B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15A3BBB0" w14:textId="77777777" w:rsidTr="007A1206">
        <w:trPr>
          <w:trHeight w:hRule="exact" w:val="845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3904D6AE" w14:textId="4B3511D5" w:rsidR="004E4001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>
              <w:rPr>
                <w:rFonts w:cs="Arial"/>
              </w:rPr>
              <w:t>Formuleert de stappen in het plan van aanpak helder en inzichtelijk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411978A9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0936C802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2498D0D2" w14:textId="77777777" w:rsidTr="007A1206">
        <w:trPr>
          <w:trHeight w:hRule="exact" w:val="981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456402F0" w14:textId="67B7D6B0" w:rsidR="004E4001" w:rsidRPr="00063A14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 w:hAnsi="Calibri"/>
                <w:spacing w:val="-1"/>
              </w:rPr>
            </w:pPr>
            <w:r>
              <w:rPr>
                <w:rFonts w:cs="Arial"/>
              </w:rPr>
              <w:t>Plant handelingen in de juiste volgorde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0A259957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920" w:type="dxa"/>
            <w:vMerge/>
            <w:shd w:val="clear" w:color="auto" w:fill="F2F2F2" w:themeFill="background1" w:themeFillShade="F2"/>
            <w:vAlign w:val="bottom"/>
          </w:tcPr>
          <w:p w14:paraId="5F784917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</w:tbl>
    <w:p w14:paraId="6A262B88" w14:textId="4F683593" w:rsidR="003E5EE0" w:rsidRDefault="003E5EE0"/>
    <w:tbl>
      <w:tblPr>
        <w:tblStyle w:val="TableNormal"/>
        <w:tblpPr w:leftFromText="141" w:rightFromText="141" w:vertAnchor="page" w:horzAnchor="margin" w:tblpX="186" w:tblpY="1501"/>
        <w:tblW w:w="1482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737"/>
        <w:gridCol w:w="1260"/>
        <w:gridCol w:w="7830"/>
      </w:tblGrid>
      <w:tr w:rsidR="004C15CB" w:rsidRPr="00063A14" w14:paraId="0376CE56" w14:textId="77777777" w:rsidTr="000742CA">
        <w:trPr>
          <w:trHeight w:hRule="exact" w:val="768"/>
        </w:trPr>
        <w:tc>
          <w:tcPr>
            <w:tcW w:w="5737" w:type="dxa"/>
            <w:shd w:val="clear" w:color="auto" w:fill="009DFF"/>
            <w:vAlign w:val="bottom"/>
          </w:tcPr>
          <w:p w14:paraId="4291393F" w14:textId="77777777" w:rsidR="004C15CB" w:rsidRDefault="004C15CB" w:rsidP="005E03A5">
            <w:pPr>
              <w:pStyle w:val="TableParagraph"/>
              <w:spacing w:line="262" w:lineRule="exact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Werkproces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5:</w:t>
            </w:r>
            <w:r>
              <w:rPr>
                <w:rFonts w:ascii="Calibri"/>
                <w:b/>
                <w:spacing w:val="-1"/>
              </w:rPr>
              <w:t xml:space="preserve"> Voert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sportmassage</w:t>
            </w:r>
            <w:r>
              <w:rPr>
                <w:rFonts w:ascii="Calibri"/>
                <w:b/>
                <w:spacing w:val="-2"/>
              </w:rPr>
              <w:t xml:space="preserve"> uit.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84DF9F5" w14:textId="6954A543" w:rsidR="004C15CB" w:rsidRDefault="00FE6642" w:rsidP="005E03A5">
            <w:pPr>
              <w:pStyle w:val="TableParagraph"/>
              <w:spacing w:before="129"/>
              <w:ind w:left="2"/>
              <w:jc w:val="center"/>
              <w:rPr>
                <w:rFonts w:ascii="Calibri" w:eastAsia="Calibri" w:hAnsi="Calibri" w:cs="Calibri"/>
              </w:rPr>
            </w:pPr>
            <w:r w:rsidRPr="00FE6642">
              <w:rPr>
                <w:rFonts w:cs="Arial"/>
                <w:b/>
                <w:bCs/>
                <w:sz w:val="20"/>
                <w:szCs w:val="20"/>
              </w:rPr>
              <w:t xml:space="preserve">Voldoende / </w:t>
            </w:r>
            <w:r>
              <w:rPr>
                <w:rFonts w:cs="Arial"/>
                <w:b/>
                <w:bCs/>
                <w:sz w:val="20"/>
                <w:szCs w:val="20"/>
              </w:rPr>
              <w:t>onv</w:t>
            </w:r>
            <w:r w:rsidRPr="00FE6642">
              <w:rPr>
                <w:rFonts w:cs="Arial"/>
                <w:b/>
                <w:bCs/>
                <w:sz w:val="20"/>
                <w:szCs w:val="20"/>
              </w:rPr>
              <w:t>oldoende</w:t>
            </w:r>
          </w:p>
        </w:tc>
        <w:tc>
          <w:tcPr>
            <w:tcW w:w="7830" w:type="dxa"/>
            <w:vMerge w:val="restart"/>
            <w:shd w:val="clear" w:color="auto" w:fill="F2F2F2" w:themeFill="background1" w:themeFillShade="F2"/>
          </w:tcPr>
          <w:p w14:paraId="427AFE33" w14:textId="5909DB59" w:rsidR="004C15CB" w:rsidRPr="00063A14" w:rsidRDefault="004C15CB" w:rsidP="005E03A5">
            <w:pPr>
              <w:pStyle w:val="Geenafstand"/>
              <w:rPr>
                <w:rFonts w:eastAsia="Calibri" w:hAnsi="Calibri" w:cs="Calibri"/>
              </w:rPr>
            </w:pPr>
            <w:r>
              <w:rPr>
                <w:rFonts w:cs="Arial"/>
                <w:b/>
              </w:rPr>
              <w:t xml:space="preserve">Bevindingen beoordelaar: </w:t>
            </w:r>
            <w:r>
              <w:rPr>
                <w:rFonts w:cs="Arial"/>
              </w:rPr>
              <w:t>op grond van resultaten portfoliobeoordeling</w:t>
            </w:r>
          </w:p>
        </w:tc>
      </w:tr>
      <w:tr w:rsidR="004C15CB" w:rsidRPr="00063A14" w14:paraId="39A21542" w14:textId="77777777" w:rsidTr="007A1206">
        <w:trPr>
          <w:trHeight w:hRule="exact" w:val="1141"/>
        </w:trPr>
        <w:tc>
          <w:tcPr>
            <w:tcW w:w="5737" w:type="dxa"/>
            <w:shd w:val="clear" w:color="auto" w:fill="F2F2F2" w:themeFill="background1" w:themeFillShade="F2"/>
          </w:tcPr>
          <w:p w14:paraId="7FD66A9E" w14:textId="77777777" w:rsidR="004C15CB" w:rsidRPr="00063A14" w:rsidRDefault="004C15CB" w:rsidP="005E03A5">
            <w:pPr>
              <w:pStyle w:val="TableParagraph"/>
              <w:spacing w:line="264" w:lineRule="exact"/>
              <w:ind w:left="56"/>
              <w:rPr>
                <w:rFonts w:eastAsia="Calibri" w:cs="Calibri"/>
              </w:rPr>
            </w:pPr>
            <w:r w:rsidRPr="00063A14">
              <w:rPr>
                <w:rFonts w:ascii="Calibri"/>
                <w:b/>
                <w:spacing w:val="-1"/>
              </w:rPr>
              <w:t>Resultaat: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 w:rsidRPr="00063A14">
              <w:t>Het</w:t>
            </w:r>
            <w:r w:rsidRPr="00063A14">
              <w:rPr>
                <w:spacing w:val="1"/>
              </w:rPr>
              <w:t xml:space="preserve"> </w:t>
            </w:r>
            <w:r w:rsidRPr="00063A14">
              <w:t>doel</w:t>
            </w:r>
            <w:r w:rsidRPr="00063A14">
              <w:rPr>
                <w:spacing w:val="-2"/>
              </w:rPr>
              <w:t xml:space="preserve"> </w:t>
            </w:r>
            <w:r w:rsidRPr="00063A14">
              <w:t>van de</w:t>
            </w:r>
            <w:r w:rsidRPr="00063A14">
              <w:rPr>
                <w:spacing w:val="-2"/>
              </w:rPr>
              <w:t xml:space="preserve"> </w:t>
            </w:r>
            <w:r w:rsidRPr="00063A14">
              <w:t>massage</w:t>
            </w:r>
            <w:r w:rsidRPr="00063A14">
              <w:rPr>
                <w:spacing w:val="1"/>
              </w:rPr>
              <w:t xml:space="preserve"> </w:t>
            </w:r>
            <w:r w:rsidRPr="00063A14">
              <w:t>is</w:t>
            </w:r>
            <w:r w:rsidRPr="00063A14">
              <w:rPr>
                <w:spacing w:val="-2"/>
              </w:rPr>
              <w:t xml:space="preserve"> </w:t>
            </w:r>
            <w:r w:rsidRPr="00063A14">
              <w:t>bereikt. De</w:t>
            </w:r>
            <w:r w:rsidRPr="00063A14">
              <w:rPr>
                <w:spacing w:val="1"/>
              </w:rPr>
              <w:t xml:space="preserve"> </w:t>
            </w:r>
            <w:r w:rsidRPr="00063A14">
              <w:t>cliënt</w:t>
            </w:r>
            <w:r w:rsidRPr="00063A14">
              <w:rPr>
                <w:spacing w:val="1"/>
              </w:rPr>
              <w:t xml:space="preserve"> </w:t>
            </w:r>
            <w:r w:rsidRPr="00063A14">
              <w:t>is</w:t>
            </w:r>
            <w:r w:rsidRPr="00063A14">
              <w:rPr>
                <w:spacing w:val="29"/>
              </w:rPr>
              <w:t xml:space="preserve"> </w:t>
            </w:r>
            <w:r w:rsidRPr="00063A14">
              <w:t>tevreden</w:t>
            </w:r>
            <w:r w:rsidRPr="00063A14">
              <w:rPr>
                <w:spacing w:val="-3"/>
              </w:rPr>
              <w:t xml:space="preserve"> </w:t>
            </w:r>
            <w:r w:rsidRPr="00063A14">
              <w:t>over de</w:t>
            </w:r>
            <w:r w:rsidRPr="00063A14">
              <w:rPr>
                <w:spacing w:val="-2"/>
              </w:rPr>
              <w:t xml:space="preserve"> </w:t>
            </w:r>
            <w:r w:rsidRPr="00063A14">
              <w:t>verzorging.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FC52423" w14:textId="77777777" w:rsidR="004C15CB" w:rsidRPr="00063A14" w:rsidRDefault="004C15CB" w:rsidP="005E03A5"/>
        </w:tc>
        <w:tc>
          <w:tcPr>
            <w:tcW w:w="7830" w:type="dxa"/>
            <w:vMerge/>
            <w:shd w:val="clear" w:color="auto" w:fill="F2F2F2" w:themeFill="background1" w:themeFillShade="F2"/>
          </w:tcPr>
          <w:p w14:paraId="29082C8E" w14:textId="77777777" w:rsidR="004C15CB" w:rsidRPr="00063A14" w:rsidRDefault="004C15CB" w:rsidP="005E03A5"/>
        </w:tc>
      </w:tr>
      <w:tr w:rsidR="004E4001" w:rsidRPr="00063A14" w14:paraId="672F0A5F" w14:textId="77777777" w:rsidTr="007A1206">
        <w:trPr>
          <w:trHeight w:hRule="exact" w:val="697"/>
        </w:trPr>
        <w:tc>
          <w:tcPr>
            <w:tcW w:w="14827" w:type="dxa"/>
            <w:gridSpan w:val="3"/>
            <w:shd w:val="clear" w:color="auto" w:fill="F2F2F2" w:themeFill="background1" w:themeFillShade="F2"/>
            <w:vAlign w:val="center"/>
          </w:tcPr>
          <w:p w14:paraId="5921F3B9" w14:textId="77777777" w:rsidR="004E4001" w:rsidRPr="00951CE3" w:rsidRDefault="004E4001" w:rsidP="005E03A5">
            <w:pPr>
              <w:shd w:val="clear" w:color="auto" w:fill="F2F2F2" w:themeFill="background1" w:themeFillShade="F2"/>
              <w:rPr>
                <w:rFonts w:cs="Arial"/>
                <w:b/>
              </w:rPr>
            </w:pPr>
            <w:r w:rsidRPr="00951CE3">
              <w:rPr>
                <w:rFonts w:cs="Arial"/>
                <w:b/>
              </w:rPr>
              <w:t>Toelichting:</w:t>
            </w:r>
          </w:p>
          <w:p w14:paraId="1A165E5E" w14:textId="7ED8544E" w:rsidR="004E4001" w:rsidRPr="00063A14" w:rsidRDefault="004E4001" w:rsidP="005E03A5">
            <w:pPr>
              <w:pStyle w:val="Geenafstand"/>
              <w:rPr>
                <w:rFonts w:eastAsia="Calibri" w:hAnsi="Calibri" w:cs="Calibri"/>
              </w:rPr>
            </w:pPr>
            <w:r w:rsidRPr="00951CE3">
              <w:rPr>
                <w:rFonts w:cs="Arial"/>
              </w:rPr>
              <w:t xml:space="preserve">Als  het werkproces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(‘o’) is, wordt bij het toetsingscriterium aangegeven</w:t>
            </w:r>
            <w:r>
              <w:rPr>
                <w:rFonts w:cs="Arial"/>
              </w:rPr>
              <w:t xml:space="preserve">, waarbij </w:t>
            </w:r>
            <w:r w:rsidRPr="00951CE3">
              <w:rPr>
                <w:rFonts w:cs="Arial"/>
              </w:rPr>
              <w:t xml:space="preserve">en waarom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is gescoord.</w:t>
            </w:r>
          </w:p>
        </w:tc>
      </w:tr>
      <w:tr w:rsidR="004E4001" w14:paraId="512499BA" w14:textId="77777777" w:rsidTr="002846E9">
        <w:trPr>
          <w:trHeight w:hRule="exact" w:val="727"/>
        </w:trPr>
        <w:tc>
          <w:tcPr>
            <w:tcW w:w="5737" w:type="dxa"/>
            <w:shd w:val="clear" w:color="auto" w:fill="auto"/>
            <w:vAlign w:val="bottom"/>
          </w:tcPr>
          <w:p w14:paraId="12ADD0A1" w14:textId="77777777" w:rsidR="004E4001" w:rsidRDefault="004E4001" w:rsidP="005E03A5">
            <w:pPr>
              <w:pStyle w:val="TableParagraph"/>
              <w:spacing w:before="14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98C21D" w14:textId="36EDA40C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 w:eastAsia="Calibri" w:hAnsi="Calibri" w:cs="Calibr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14:paraId="425BA70E" w14:textId="0B723FAB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544DFBBD" w14:textId="77777777" w:rsidTr="007A1206">
        <w:trPr>
          <w:trHeight w:hRule="exact" w:val="837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042A6604" w14:textId="05C2F614" w:rsidR="004E4001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063A14">
              <w:rPr>
                <w:rFonts w:ascii="Calibri" w:hAnsi="Calibri"/>
                <w:spacing w:val="-1"/>
              </w:rPr>
              <w:t>Informeert</w:t>
            </w:r>
            <w:r w:rsidRPr="00063A14">
              <w:rPr>
                <w:rFonts w:ascii="Calibri" w:hAnsi="Calibri"/>
                <w:spacing w:val="-3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de</w:t>
            </w:r>
            <w:r w:rsidRPr="00063A14">
              <w:rPr>
                <w:rFonts w:ascii="Calibri" w:hAnsi="Calibri"/>
                <w:spacing w:val="1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cliënt</w:t>
            </w:r>
            <w:r w:rsidRPr="00063A14">
              <w:rPr>
                <w:rFonts w:ascii="Calibri" w:hAnsi="Calibri"/>
                <w:spacing w:val="-2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 xml:space="preserve">volledig </w:t>
            </w:r>
            <w:r w:rsidRPr="00063A14">
              <w:rPr>
                <w:rFonts w:ascii="Calibri" w:hAnsi="Calibri"/>
              </w:rPr>
              <w:t>en</w:t>
            </w:r>
            <w:r w:rsidRPr="00063A14">
              <w:rPr>
                <w:rFonts w:ascii="Calibri" w:hAnsi="Calibri"/>
                <w:spacing w:val="-1"/>
              </w:rPr>
              <w:t xml:space="preserve"> duidelijk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4EAEDE1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 w:val="restart"/>
            <w:shd w:val="clear" w:color="auto" w:fill="F2F2F2" w:themeFill="background1" w:themeFillShade="F2"/>
            <w:vAlign w:val="bottom"/>
          </w:tcPr>
          <w:p w14:paraId="13B47B86" w14:textId="77777777" w:rsidR="004E4001" w:rsidRDefault="004E4001" w:rsidP="005E03A5">
            <w:pPr>
              <w:rPr>
                <w:b/>
                <w:i/>
              </w:rPr>
            </w:pPr>
          </w:p>
          <w:p w14:paraId="0DF392A8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13F1A3D7" w14:textId="77777777" w:rsidTr="007A1206">
        <w:trPr>
          <w:trHeight w:hRule="exact" w:val="994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4EBF7127" w14:textId="12411339" w:rsidR="004E4001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063A14">
              <w:t xml:space="preserve">Kiest </w:t>
            </w:r>
            <w:r w:rsidRPr="00063A14">
              <w:rPr>
                <w:spacing w:val="-2"/>
              </w:rPr>
              <w:t>de</w:t>
            </w:r>
            <w:r w:rsidRPr="00063A14">
              <w:rPr>
                <w:spacing w:val="2"/>
              </w:rPr>
              <w:t xml:space="preserve"> </w:t>
            </w:r>
            <w:r w:rsidRPr="00063A14">
              <w:t>juiste</w:t>
            </w:r>
            <w:r w:rsidRPr="00063A14">
              <w:rPr>
                <w:spacing w:val="1"/>
              </w:rPr>
              <w:t xml:space="preserve"> </w:t>
            </w:r>
            <w:r w:rsidRPr="00063A14">
              <w:t>hulpmiddelen, methoden</w:t>
            </w:r>
            <w:r w:rsidRPr="00063A14">
              <w:rPr>
                <w:spacing w:val="-3"/>
              </w:rPr>
              <w:t xml:space="preserve"> </w:t>
            </w:r>
            <w:r w:rsidRPr="00063A14">
              <w:t>en</w:t>
            </w:r>
            <w:r w:rsidRPr="00063A14">
              <w:rPr>
                <w:spacing w:val="31"/>
              </w:rPr>
              <w:t xml:space="preserve"> </w:t>
            </w:r>
            <w:r w:rsidRPr="00063A14">
              <w:t>technieken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329E6EC7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030C8FB4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3E0805D2" w14:textId="77777777" w:rsidTr="007A1206">
        <w:trPr>
          <w:trHeight w:hRule="exact" w:val="1005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38273278" w14:textId="0F5F6E2F" w:rsidR="004E4001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063A14">
              <w:t>Past</w:t>
            </w:r>
            <w:r w:rsidRPr="00063A14">
              <w:rPr>
                <w:spacing w:val="1"/>
              </w:rPr>
              <w:t xml:space="preserve"> </w:t>
            </w:r>
            <w:r w:rsidRPr="00063A14">
              <w:rPr>
                <w:spacing w:val="-2"/>
              </w:rPr>
              <w:t xml:space="preserve">de </w:t>
            </w:r>
            <w:r w:rsidRPr="00063A14">
              <w:t>massagetechnieken bedreven en</w:t>
            </w:r>
            <w:r w:rsidRPr="00063A14">
              <w:rPr>
                <w:spacing w:val="27"/>
              </w:rPr>
              <w:t xml:space="preserve"> </w:t>
            </w:r>
            <w:r w:rsidRPr="00063A14">
              <w:t>deskundig toe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5D03DDFA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7867B7ED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659846E3" w14:textId="77777777" w:rsidTr="007A1206">
        <w:trPr>
          <w:trHeight w:hRule="exact" w:val="845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54D4138B" w14:textId="722C7FAF" w:rsidR="004E4001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063A14">
              <w:rPr>
                <w:rFonts w:ascii="Calibri" w:hAnsi="Calibri"/>
                <w:spacing w:val="-1"/>
              </w:rPr>
              <w:t>Checkt</w:t>
            </w:r>
            <w:r w:rsidRPr="00063A14">
              <w:rPr>
                <w:rFonts w:ascii="Calibri" w:hAnsi="Calibri"/>
                <w:spacing w:val="-2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regelmatig</w:t>
            </w:r>
            <w:r w:rsidRPr="00063A14">
              <w:rPr>
                <w:rFonts w:ascii="Calibri" w:hAnsi="Calibri"/>
                <w:spacing w:val="-3"/>
              </w:rPr>
              <w:t xml:space="preserve"> </w:t>
            </w:r>
            <w:r w:rsidRPr="00063A14">
              <w:rPr>
                <w:rFonts w:ascii="Calibri" w:hAnsi="Calibri"/>
              </w:rPr>
              <w:t xml:space="preserve">of </w:t>
            </w:r>
            <w:r w:rsidRPr="00063A14">
              <w:rPr>
                <w:rFonts w:ascii="Calibri" w:hAnsi="Calibri"/>
                <w:spacing w:val="-2"/>
              </w:rPr>
              <w:t>de</w:t>
            </w:r>
            <w:r w:rsidRPr="00063A14">
              <w:rPr>
                <w:rFonts w:ascii="Calibri" w:hAnsi="Calibri"/>
                <w:spacing w:val="1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cliënt</w:t>
            </w:r>
            <w:r w:rsidRPr="00063A14">
              <w:rPr>
                <w:rFonts w:ascii="Calibri" w:hAnsi="Calibri"/>
                <w:spacing w:val="1"/>
              </w:rPr>
              <w:t xml:space="preserve"> </w:t>
            </w:r>
            <w:r w:rsidRPr="00063A14">
              <w:rPr>
                <w:rFonts w:ascii="Calibri" w:hAnsi="Calibri"/>
                <w:spacing w:val="-1"/>
              </w:rPr>
              <w:t>tevreden is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4FBC7587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0BF58913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2023F0E8" w14:textId="77777777" w:rsidTr="007A1206">
        <w:trPr>
          <w:trHeight w:hRule="exact" w:val="981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1DE45A05" w14:textId="6C344D38" w:rsidR="004E4001" w:rsidRPr="00063A14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 w:hAnsi="Calibri"/>
                <w:spacing w:val="-1"/>
              </w:rPr>
            </w:pPr>
            <w:r w:rsidRPr="00063A14">
              <w:t>Gaat</w:t>
            </w:r>
            <w:r w:rsidRPr="00063A14">
              <w:rPr>
                <w:spacing w:val="1"/>
              </w:rPr>
              <w:t xml:space="preserve"> </w:t>
            </w:r>
            <w:r w:rsidRPr="00063A14">
              <w:t>integer</w:t>
            </w:r>
            <w:r w:rsidRPr="00063A14">
              <w:rPr>
                <w:spacing w:val="-2"/>
              </w:rPr>
              <w:t xml:space="preserve"> </w:t>
            </w:r>
            <w:r w:rsidRPr="00063A14">
              <w:t>om met</w:t>
            </w:r>
            <w:r w:rsidRPr="00063A14">
              <w:rPr>
                <w:spacing w:val="-2"/>
              </w:rPr>
              <w:t xml:space="preserve"> </w:t>
            </w:r>
            <w:r w:rsidRPr="00063A14">
              <w:t>verkregen informatie</w:t>
            </w:r>
            <w:r w:rsidRPr="00063A14">
              <w:rPr>
                <w:spacing w:val="30"/>
              </w:rPr>
              <w:t xml:space="preserve"> </w:t>
            </w:r>
            <w:r w:rsidRPr="00063A14">
              <w:t>en met</w:t>
            </w:r>
            <w:r w:rsidRPr="00063A14">
              <w:rPr>
                <w:spacing w:val="-2"/>
              </w:rPr>
              <w:t xml:space="preserve"> </w:t>
            </w:r>
            <w:r w:rsidRPr="00063A14">
              <w:t>emoties</w:t>
            </w:r>
            <w:r w:rsidRPr="00063A14">
              <w:rPr>
                <w:spacing w:val="-2"/>
              </w:rPr>
              <w:t xml:space="preserve"> </w:t>
            </w:r>
            <w:r w:rsidRPr="00063A14">
              <w:t>van de</w:t>
            </w:r>
            <w:r w:rsidRPr="00063A14">
              <w:rPr>
                <w:spacing w:val="-2"/>
              </w:rPr>
              <w:t xml:space="preserve"> </w:t>
            </w:r>
            <w:r w:rsidRPr="00063A14">
              <w:t>cliënt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22F1BE1C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2F16FE3B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  <w:tr w:rsidR="004E4001" w14:paraId="55DF11C3" w14:textId="77777777" w:rsidTr="007A1206">
        <w:trPr>
          <w:trHeight w:hRule="exact" w:val="1003"/>
        </w:trPr>
        <w:tc>
          <w:tcPr>
            <w:tcW w:w="5737" w:type="dxa"/>
            <w:shd w:val="clear" w:color="auto" w:fill="F2F2F2" w:themeFill="background1" w:themeFillShade="F2"/>
            <w:vAlign w:val="bottom"/>
          </w:tcPr>
          <w:p w14:paraId="1DDDB519" w14:textId="155CAF2F" w:rsidR="004E4001" w:rsidRPr="00063A14" w:rsidRDefault="004E4001" w:rsidP="005E03A5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 w:hAnsi="Calibri"/>
                <w:spacing w:val="-1"/>
              </w:rPr>
            </w:pPr>
            <w:r w:rsidRPr="00063A14">
              <w:t>Neemt</w:t>
            </w:r>
            <w:r w:rsidRPr="00063A14">
              <w:rPr>
                <w:spacing w:val="1"/>
              </w:rPr>
              <w:t xml:space="preserve"> </w:t>
            </w:r>
            <w:r w:rsidRPr="00063A14">
              <w:t>passende maatregelen op basis</w:t>
            </w:r>
            <w:r w:rsidRPr="00063A14">
              <w:rPr>
                <w:spacing w:val="-2"/>
              </w:rPr>
              <w:t xml:space="preserve"> </w:t>
            </w:r>
            <w:r w:rsidRPr="00063A14">
              <w:t>van</w:t>
            </w:r>
            <w:r w:rsidRPr="00063A14">
              <w:rPr>
                <w:spacing w:val="27"/>
              </w:rPr>
              <w:t xml:space="preserve"> </w:t>
            </w:r>
            <w:r w:rsidRPr="00063A14">
              <w:t>signalen van (dreigende) bijzonderheden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0E6B1EBC" w14:textId="77777777" w:rsidR="004E4001" w:rsidRDefault="004E4001" w:rsidP="005E03A5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3E86D67B" w14:textId="77777777" w:rsidR="004E4001" w:rsidRPr="001F4757" w:rsidRDefault="004E4001" w:rsidP="005E03A5">
            <w:pPr>
              <w:rPr>
                <w:b/>
                <w:i/>
              </w:rPr>
            </w:pPr>
          </w:p>
        </w:tc>
      </w:tr>
    </w:tbl>
    <w:p w14:paraId="6BDC34E5" w14:textId="77777777" w:rsidR="003E5EE0" w:rsidRDefault="003E5EE0"/>
    <w:p w14:paraId="04F9B701" w14:textId="7AEE4F4B" w:rsidR="003E5EE0" w:rsidRDefault="003E5EE0"/>
    <w:p w14:paraId="2364D759" w14:textId="6EA648C5" w:rsidR="003E5EE0" w:rsidRDefault="003E5EE0"/>
    <w:p w14:paraId="7C42ACCB" w14:textId="24EBD212" w:rsidR="003E5EE0" w:rsidRDefault="003E5EE0"/>
    <w:p w14:paraId="05E6CCCB" w14:textId="4624C169" w:rsidR="003E5EE0" w:rsidRDefault="003E5EE0"/>
    <w:p w14:paraId="0B1CA234" w14:textId="64875C30" w:rsidR="007A1206" w:rsidRDefault="007A1206"/>
    <w:p w14:paraId="38DBCDF1" w14:textId="77777777" w:rsidR="007A1206" w:rsidRDefault="007A1206"/>
    <w:tbl>
      <w:tblPr>
        <w:tblStyle w:val="TableNormal"/>
        <w:tblW w:w="0" w:type="auto"/>
        <w:tblInd w:w="2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670"/>
        <w:gridCol w:w="1260"/>
        <w:gridCol w:w="7830"/>
      </w:tblGrid>
      <w:tr w:rsidR="004C15CB" w:rsidRPr="00063A14" w14:paraId="347DCA4F" w14:textId="77777777" w:rsidTr="000742CA">
        <w:trPr>
          <w:trHeight w:hRule="exact" w:val="855"/>
        </w:trPr>
        <w:tc>
          <w:tcPr>
            <w:tcW w:w="5670" w:type="dxa"/>
            <w:shd w:val="clear" w:color="auto" w:fill="009DFF"/>
            <w:vAlign w:val="bottom"/>
          </w:tcPr>
          <w:p w14:paraId="0C48D3DE" w14:textId="77777777" w:rsidR="004C15CB" w:rsidRDefault="004C15CB" w:rsidP="004C15CB">
            <w:pPr>
              <w:pStyle w:val="TableParagraph"/>
              <w:spacing w:line="266" w:lineRule="exact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Werkproces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6:</w:t>
            </w:r>
            <w:r>
              <w:rPr>
                <w:rFonts w:ascii="Calibri"/>
                <w:b/>
                <w:spacing w:val="-1"/>
              </w:rPr>
              <w:t xml:space="preserve"> Voert tape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en/of bandage uit.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0F4B587" w14:textId="291502C0" w:rsidR="004C15CB" w:rsidRDefault="00FE6642" w:rsidP="004C15CB">
            <w:pPr>
              <w:pStyle w:val="TableParagraph"/>
              <w:spacing w:before="152"/>
              <w:ind w:left="33"/>
              <w:jc w:val="center"/>
              <w:rPr>
                <w:rFonts w:ascii="Calibri" w:eastAsia="Calibri" w:hAnsi="Calibri" w:cs="Calibri"/>
              </w:rPr>
            </w:pPr>
            <w:r w:rsidRPr="00FE6642">
              <w:rPr>
                <w:rFonts w:cs="Arial"/>
                <w:b/>
                <w:bCs/>
                <w:sz w:val="20"/>
                <w:szCs w:val="20"/>
              </w:rPr>
              <w:t xml:space="preserve">Voldoende / </w:t>
            </w:r>
            <w:r>
              <w:rPr>
                <w:rFonts w:cs="Arial"/>
                <w:b/>
                <w:bCs/>
                <w:sz w:val="20"/>
                <w:szCs w:val="20"/>
              </w:rPr>
              <w:t>onv</w:t>
            </w:r>
            <w:r w:rsidRPr="00FE6642">
              <w:rPr>
                <w:rFonts w:cs="Arial"/>
                <w:b/>
                <w:bCs/>
                <w:sz w:val="20"/>
                <w:szCs w:val="20"/>
              </w:rPr>
              <w:t>oldoende</w:t>
            </w:r>
          </w:p>
        </w:tc>
        <w:tc>
          <w:tcPr>
            <w:tcW w:w="7830" w:type="dxa"/>
            <w:vMerge w:val="restart"/>
            <w:shd w:val="clear" w:color="auto" w:fill="F2F2F2" w:themeFill="background1" w:themeFillShade="F2"/>
          </w:tcPr>
          <w:p w14:paraId="26E4D9A1" w14:textId="5FA61DF4" w:rsidR="004C15CB" w:rsidRPr="00063A14" w:rsidRDefault="004C15CB" w:rsidP="004C15CB">
            <w:pPr>
              <w:pStyle w:val="Geenafstand"/>
              <w:rPr>
                <w:rFonts w:eastAsia="Calibri" w:hAnsi="Calibri" w:cs="Calibri"/>
              </w:rPr>
            </w:pPr>
            <w:r>
              <w:rPr>
                <w:rFonts w:cs="Arial"/>
                <w:b/>
              </w:rPr>
              <w:t xml:space="preserve">Bevindingen beoordelaar: </w:t>
            </w:r>
            <w:r>
              <w:rPr>
                <w:rFonts w:cs="Arial"/>
              </w:rPr>
              <w:t>op grond van resultaten portfoliobeoordeling</w:t>
            </w:r>
          </w:p>
        </w:tc>
      </w:tr>
      <w:tr w:rsidR="004C15CB" w:rsidRPr="00063A14" w14:paraId="51DD008D" w14:textId="77777777" w:rsidTr="007A1206">
        <w:trPr>
          <w:trHeight w:hRule="exact" w:val="1862"/>
        </w:trPr>
        <w:tc>
          <w:tcPr>
            <w:tcW w:w="5670" w:type="dxa"/>
            <w:shd w:val="clear" w:color="auto" w:fill="F2F2F2" w:themeFill="background1" w:themeFillShade="F2"/>
          </w:tcPr>
          <w:p w14:paraId="58C703DA" w14:textId="77777777" w:rsidR="004C15CB" w:rsidRPr="002B624F" w:rsidRDefault="004C15CB" w:rsidP="004C15CB">
            <w:pPr>
              <w:pStyle w:val="Geenafstand"/>
            </w:pPr>
            <w:r w:rsidRPr="00554373">
              <w:rPr>
                <w:b/>
              </w:rPr>
              <w:t xml:space="preserve">Resultaat: </w:t>
            </w:r>
            <w:r w:rsidRPr="00ED14F6">
              <w:t>De sportmasseur heeft de tape/bandage volgens professionele standaarden aangebracht en het beoogde resultaat is gerealiseerd.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5EBA327" w14:textId="77777777" w:rsidR="004C15CB" w:rsidRPr="00063A14" w:rsidRDefault="004C15CB" w:rsidP="004C15CB"/>
        </w:tc>
        <w:tc>
          <w:tcPr>
            <w:tcW w:w="7830" w:type="dxa"/>
            <w:vMerge/>
            <w:shd w:val="clear" w:color="auto" w:fill="F2F2F2" w:themeFill="background1" w:themeFillShade="F2"/>
          </w:tcPr>
          <w:p w14:paraId="1BDEEAA8" w14:textId="77777777" w:rsidR="004C15CB" w:rsidRPr="00063A14" w:rsidRDefault="004C15CB" w:rsidP="004C15CB"/>
        </w:tc>
      </w:tr>
      <w:tr w:rsidR="004E4001" w:rsidRPr="00063A14" w14:paraId="74C63D19" w14:textId="77777777" w:rsidTr="007A1206">
        <w:trPr>
          <w:trHeight w:hRule="exact" w:val="694"/>
        </w:trPr>
        <w:tc>
          <w:tcPr>
            <w:tcW w:w="14760" w:type="dxa"/>
            <w:gridSpan w:val="3"/>
            <w:shd w:val="clear" w:color="auto" w:fill="F2F2F2" w:themeFill="background1" w:themeFillShade="F2"/>
            <w:vAlign w:val="center"/>
          </w:tcPr>
          <w:p w14:paraId="218AC69A" w14:textId="77777777" w:rsidR="004E4001" w:rsidRPr="00951CE3" w:rsidRDefault="004E4001" w:rsidP="004E4001">
            <w:pPr>
              <w:shd w:val="clear" w:color="auto" w:fill="F2F2F2" w:themeFill="background1" w:themeFillShade="F2"/>
              <w:rPr>
                <w:rFonts w:cs="Arial"/>
                <w:b/>
              </w:rPr>
            </w:pPr>
            <w:r w:rsidRPr="00951CE3">
              <w:rPr>
                <w:rFonts w:cs="Arial"/>
                <w:b/>
              </w:rPr>
              <w:t>Toelichting:</w:t>
            </w:r>
          </w:p>
          <w:p w14:paraId="266B130A" w14:textId="18847388" w:rsidR="004E4001" w:rsidRPr="00617859" w:rsidRDefault="004E4001" w:rsidP="004E4001">
            <w:pPr>
              <w:pStyle w:val="Geenafstand"/>
            </w:pPr>
            <w:r w:rsidRPr="00951CE3">
              <w:rPr>
                <w:rFonts w:cs="Arial"/>
              </w:rPr>
              <w:t xml:space="preserve">Als  het werkproces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(‘o’) is, wordt bij het toetsingscriterium aangegeven</w:t>
            </w:r>
            <w:r>
              <w:rPr>
                <w:rFonts w:cs="Arial"/>
              </w:rPr>
              <w:t xml:space="preserve">, waarbij </w:t>
            </w:r>
            <w:r w:rsidRPr="00951CE3">
              <w:rPr>
                <w:rFonts w:cs="Arial"/>
              </w:rPr>
              <w:t xml:space="preserve">en waarom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is gescoord.</w:t>
            </w:r>
          </w:p>
        </w:tc>
      </w:tr>
      <w:tr w:rsidR="004E4001" w14:paraId="53185833" w14:textId="77777777" w:rsidTr="002846E9">
        <w:trPr>
          <w:trHeight w:hRule="exact" w:val="622"/>
        </w:trPr>
        <w:tc>
          <w:tcPr>
            <w:tcW w:w="5670" w:type="dxa"/>
            <w:shd w:val="clear" w:color="auto" w:fill="auto"/>
            <w:vAlign w:val="bottom"/>
          </w:tcPr>
          <w:p w14:paraId="7422D972" w14:textId="77777777" w:rsidR="004E4001" w:rsidRDefault="004E4001" w:rsidP="004E4001">
            <w:pPr>
              <w:pStyle w:val="TableParagraph"/>
              <w:spacing w:before="14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BECCC9" w14:textId="035C65E6" w:rsidR="004E4001" w:rsidRDefault="004E4001" w:rsidP="004E4001">
            <w:pPr>
              <w:pStyle w:val="TableParagraph"/>
              <w:spacing w:before="12"/>
              <w:ind w:left="140" w:right="132" w:firstLine="57"/>
              <w:rPr>
                <w:rFonts w:ascii="Calibri" w:eastAsia="Calibri" w:hAnsi="Calibri" w:cs="Calibr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14:paraId="21C30EB7" w14:textId="6C8D49FD" w:rsidR="004E4001" w:rsidRPr="001F4757" w:rsidRDefault="004E4001" w:rsidP="004E4001">
            <w:pPr>
              <w:rPr>
                <w:b/>
                <w:i/>
              </w:rPr>
            </w:pPr>
          </w:p>
        </w:tc>
      </w:tr>
      <w:tr w:rsidR="004E4001" w14:paraId="32794511" w14:textId="77777777" w:rsidTr="007A1206">
        <w:trPr>
          <w:trHeight w:hRule="exact" w:val="1233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67FC6E92" w14:textId="7CF7D376" w:rsidR="004E4001" w:rsidRPr="001307CE" w:rsidRDefault="004E4001" w:rsidP="004E4001">
            <w:pPr>
              <w:pStyle w:val="TableParagraph"/>
              <w:numPr>
                <w:ilvl w:val="0"/>
                <w:numId w:val="15"/>
              </w:numPr>
              <w:spacing w:before="147"/>
              <w:rPr>
                <w:rFonts w:ascii="Calibri"/>
                <w:b/>
                <w:spacing w:val="-1"/>
              </w:rPr>
            </w:pPr>
            <w:r w:rsidRPr="00063A14">
              <w:t>Legt</w:t>
            </w:r>
            <w:r w:rsidRPr="00063A14">
              <w:rPr>
                <w:spacing w:val="1"/>
              </w:rPr>
              <w:t xml:space="preserve"> </w:t>
            </w:r>
            <w:r w:rsidRPr="00063A14">
              <w:t>duidelijk</w:t>
            </w:r>
            <w:r w:rsidRPr="00063A14">
              <w:rPr>
                <w:spacing w:val="-2"/>
              </w:rPr>
              <w:t xml:space="preserve"> </w:t>
            </w:r>
            <w:r w:rsidRPr="00063A14">
              <w:t>uit</w:t>
            </w:r>
            <w:r w:rsidRPr="00063A14">
              <w:rPr>
                <w:spacing w:val="1"/>
              </w:rPr>
              <w:t xml:space="preserve"> </w:t>
            </w:r>
            <w:r w:rsidRPr="00063A14">
              <w:t>hoe</w:t>
            </w:r>
            <w:r w:rsidRPr="00063A14">
              <w:rPr>
                <w:spacing w:val="-2"/>
              </w:rPr>
              <w:t xml:space="preserve"> </w:t>
            </w:r>
            <w:r w:rsidRPr="00063A14">
              <w:t>tape/bandage</w:t>
            </w:r>
            <w:r w:rsidRPr="00063A14">
              <w:rPr>
                <w:spacing w:val="25"/>
              </w:rPr>
              <w:t xml:space="preserve"> </w:t>
            </w:r>
            <w:r w:rsidRPr="00063A14">
              <w:t>wordt</w:t>
            </w:r>
            <w:r w:rsidRPr="00063A14">
              <w:rPr>
                <w:spacing w:val="-2"/>
              </w:rPr>
              <w:t xml:space="preserve"> </w:t>
            </w:r>
            <w:r w:rsidRPr="00063A14">
              <w:t>aangelegd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37F7DE0D" w14:textId="77777777" w:rsidR="004E4001" w:rsidRDefault="004E4001" w:rsidP="004E4001">
            <w:pPr>
              <w:pStyle w:val="TableParagraph"/>
              <w:spacing w:before="12"/>
              <w:ind w:left="140" w:right="132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 w:val="restart"/>
            <w:shd w:val="clear" w:color="auto" w:fill="F2F2F2" w:themeFill="background1" w:themeFillShade="F2"/>
            <w:vAlign w:val="bottom"/>
          </w:tcPr>
          <w:p w14:paraId="3B0E6659" w14:textId="77777777" w:rsidR="004E4001" w:rsidRDefault="004E4001" w:rsidP="004E4001"/>
        </w:tc>
      </w:tr>
      <w:tr w:rsidR="004E4001" w14:paraId="02314907" w14:textId="77777777" w:rsidTr="007A1206">
        <w:trPr>
          <w:trHeight w:hRule="exact" w:val="1188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715B63C1" w14:textId="3625265A" w:rsidR="004E4001" w:rsidRPr="001307CE" w:rsidRDefault="004E4001" w:rsidP="004E4001">
            <w:pPr>
              <w:pStyle w:val="TableParagraph"/>
              <w:numPr>
                <w:ilvl w:val="0"/>
                <w:numId w:val="15"/>
              </w:numPr>
              <w:spacing w:before="147"/>
              <w:rPr>
                <w:rFonts w:ascii="Calibri"/>
                <w:spacing w:val="-1"/>
              </w:rPr>
            </w:pPr>
            <w:r w:rsidRPr="00063A14">
              <w:t>Maakt</w:t>
            </w:r>
            <w:r w:rsidRPr="00063A14">
              <w:rPr>
                <w:spacing w:val="-2"/>
              </w:rPr>
              <w:t xml:space="preserve"> </w:t>
            </w:r>
            <w:r w:rsidRPr="00063A14">
              <w:t>de</w:t>
            </w:r>
            <w:r w:rsidRPr="00063A14">
              <w:rPr>
                <w:spacing w:val="1"/>
              </w:rPr>
              <w:t xml:space="preserve"> </w:t>
            </w:r>
            <w:r w:rsidRPr="00063A14">
              <w:t>juiste</w:t>
            </w:r>
            <w:r w:rsidRPr="00063A14">
              <w:rPr>
                <w:spacing w:val="1"/>
              </w:rPr>
              <w:t xml:space="preserve"> </w:t>
            </w:r>
            <w:r w:rsidRPr="00063A14">
              <w:t>keuze</w:t>
            </w:r>
            <w:r w:rsidRPr="00063A14">
              <w:rPr>
                <w:spacing w:val="1"/>
              </w:rPr>
              <w:t xml:space="preserve"> </w:t>
            </w:r>
            <w:r w:rsidRPr="00063A14">
              <w:t>uit</w:t>
            </w:r>
            <w:r w:rsidRPr="00063A14">
              <w:rPr>
                <w:spacing w:val="48"/>
              </w:rPr>
              <w:t xml:space="preserve"> </w:t>
            </w:r>
            <w:r w:rsidRPr="00063A14">
              <w:t>verschillende</w:t>
            </w:r>
            <w:r w:rsidRPr="00063A14">
              <w:rPr>
                <w:spacing w:val="21"/>
              </w:rPr>
              <w:t xml:space="preserve"> </w:t>
            </w:r>
            <w:r w:rsidRPr="00063A14">
              <w:t>tape-/bandage</w:t>
            </w:r>
            <w:r>
              <w:t xml:space="preserve"> </w:t>
            </w:r>
            <w:r w:rsidRPr="00063A14">
              <w:t>methodes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08CEA531" w14:textId="77777777" w:rsidR="004E4001" w:rsidRDefault="004E4001" w:rsidP="004E4001">
            <w:pPr>
              <w:pStyle w:val="TableParagraph"/>
              <w:spacing w:before="12"/>
              <w:ind w:left="140" w:right="132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7AA40A6F" w14:textId="77777777" w:rsidR="004E4001" w:rsidRDefault="004E4001" w:rsidP="004E4001"/>
        </w:tc>
      </w:tr>
      <w:tr w:rsidR="004E4001" w14:paraId="2B170C2D" w14:textId="77777777" w:rsidTr="007A1206">
        <w:trPr>
          <w:trHeight w:hRule="exact" w:val="1080"/>
        </w:trPr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37CB3908" w14:textId="1120C6BE" w:rsidR="004E4001" w:rsidRPr="001307CE" w:rsidRDefault="004E4001" w:rsidP="004E4001">
            <w:pPr>
              <w:pStyle w:val="Geenafstand"/>
              <w:numPr>
                <w:ilvl w:val="0"/>
                <w:numId w:val="15"/>
              </w:numPr>
            </w:pPr>
            <w:r w:rsidRPr="00063A14">
              <w:t>Voert</w:t>
            </w:r>
            <w:r w:rsidRPr="001307CE">
              <w:rPr>
                <w:spacing w:val="-2"/>
              </w:rPr>
              <w:t xml:space="preserve"> </w:t>
            </w:r>
            <w:r w:rsidRPr="00063A14">
              <w:t>het</w:t>
            </w:r>
            <w:r w:rsidRPr="001307CE">
              <w:rPr>
                <w:spacing w:val="-2"/>
              </w:rPr>
              <w:t xml:space="preserve"> </w:t>
            </w:r>
            <w:r w:rsidRPr="00063A14">
              <w:t>tapen/</w:t>
            </w:r>
            <w:proofErr w:type="spellStart"/>
            <w:r w:rsidRPr="00063A14">
              <w:t>bandageren</w:t>
            </w:r>
            <w:proofErr w:type="spellEnd"/>
            <w:r w:rsidRPr="001307CE">
              <w:rPr>
                <w:spacing w:val="1"/>
              </w:rPr>
              <w:t xml:space="preserve"> </w:t>
            </w:r>
            <w:r w:rsidRPr="00063A14">
              <w:t>volgens</w:t>
            </w:r>
            <w:r w:rsidRPr="001307CE">
              <w:rPr>
                <w:spacing w:val="27"/>
              </w:rPr>
              <w:t xml:space="preserve"> </w:t>
            </w:r>
            <w:r w:rsidRPr="00063A14">
              <w:t>professionele</w:t>
            </w:r>
            <w:r w:rsidRPr="001307CE">
              <w:rPr>
                <w:spacing w:val="-2"/>
              </w:rPr>
              <w:t xml:space="preserve"> </w:t>
            </w:r>
            <w:r w:rsidRPr="00063A14">
              <w:t>standaarden</w:t>
            </w:r>
            <w:r w:rsidRPr="001307CE">
              <w:rPr>
                <w:spacing w:val="-3"/>
              </w:rPr>
              <w:t xml:space="preserve"> </w:t>
            </w:r>
            <w:r w:rsidRPr="00063A14">
              <w:t>uit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21B574B" w14:textId="77777777" w:rsidR="004E4001" w:rsidRDefault="004E4001" w:rsidP="004E4001">
            <w:pPr>
              <w:pStyle w:val="TableParagraph"/>
              <w:spacing w:before="12"/>
              <w:ind w:left="140" w:right="132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4DF0D48D" w14:textId="77777777" w:rsidR="004E4001" w:rsidRDefault="004E4001" w:rsidP="004E4001"/>
        </w:tc>
      </w:tr>
    </w:tbl>
    <w:p w14:paraId="2E3AE3DB" w14:textId="77777777" w:rsidR="0056357F" w:rsidRPr="00063A14" w:rsidRDefault="0056357F">
      <w:pPr>
        <w:sectPr w:rsidR="0056357F" w:rsidRPr="00063A14" w:rsidSect="00BA3A5C">
          <w:headerReference w:type="default" r:id="rId8"/>
          <w:footerReference w:type="default" r:id="rId9"/>
          <w:pgSz w:w="16840" w:h="11910" w:orient="landscape"/>
          <w:pgMar w:top="720" w:right="720" w:bottom="720" w:left="720" w:header="708" w:footer="304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page" w:horzAnchor="margin" w:tblpX="-383" w:tblpY="1546"/>
        <w:tblW w:w="1491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827"/>
        <w:gridCol w:w="1260"/>
        <w:gridCol w:w="7830"/>
      </w:tblGrid>
      <w:tr w:rsidR="004E4001" w:rsidRPr="00063A14" w14:paraId="16850AB4" w14:textId="77777777" w:rsidTr="000742CA">
        <w:trPr>
          <w:trHeight w:hRule="exact" w:val="858"/>
        </w:trPr>
        <w:tc>
          <w:tcPr>
            <w:tcW w:w="5827" w:type="dxa"/>
            <w:shd w:val="clear" w:color="auto" w:fill="009DFF"/>
            <w:vAlign w:val="bottom"/>
          </w:tcPr>
          <w:p w14:paraId="61E5808A" w14:textId="77777777" w:rsidR="004E4001" w:rsidRPr="004E4001" w:rsidRDefault="004E4001" w:rsidP="004E4001">
            <w:pPr>
              <w:pStyle w:val="TableParagraph"/>
              <w:spacing w:line="276" w:lineRule="auto"/>
              <w:ind w:left="56" w:right="215"/>
              <w:rPr>
                <w:rFonts w:ascii="Calibri" w:eastAsia="Calibri" w:hAnsi="Calibri" w:cs="Calibri"/>
                <w:b/>
                <w:bCs/>
              </w:rPr>
            </w:pPr>
            <w:r w:rsidRPr="004E4001">
              <w:rPr>
                <w:rFonts w:cs="Arial"/>
                <w:b/>
                <w:bCs/>
              </w:rPr>
              <w:lastRenderedPageBreak/>
              <w:t>Werkproces 8: Registreert en legt gegevens vast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C811F0D" w14:textId="64A1B7E5" w:rsidR="004E4001" w:rsidRPr="004E4001" w:rsidRDefault="00FE6642" w:rsidP="004E4001">
            <w:pPr>
              <w:pStyle w:val="TableParagraph"/>
              <w:spacing w:before="148"/>
              <w:ind w:left="2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E6642">
              <w:rPr>
                <w:rFonts w:cs="Arial"/>
                <w:b/>
                <w:bCs/>
                <w:sz w:val="20"/>
                <w:szCs w:val="20"/>
              </w:rPr>
              <w:t xml:space="preserve">Voldoende / </w:t>
            </w:r>
            <w:r>
              <w:rPr>
                <w:rFonts w:cs="Arial"/>
                <w:b/>
                <w:bCs/>
                <w:sz w:val="20"/>
                <w:szCs w:val="20"/>
              </w:rPr>
              <w:t>onv</w:t>
            </w:r>
            <w:r w:rsidRPr="00FE6642">
              <w:rPr>
                <w:rFonts w:cs="Arial"/>
                <w:b/>
                <w:bCs/>
                <w:sz w:val="20"/>
                <w:szCs w:val="20"/>
              </w:rPr>
              <w:t>oldoende</w:t>
            </w:r>
          </w:p>
        </w:tc>
        <w:tc>
          <w:tcPr>
            <w:tcW w:w="7830" w:type="dxa"/>
            <w:vMerge w:val="restart"/>
            <w:shd w:val="clear" w:color="auto" w:fill="F2F2F2" w:themeFill="background1" w:themeFillShade="F2"/>
          </w:tcPr>
          <w:p w14:paraId="4091054C" w14:textId="77777777" w:rsidR="004E4001" w:rsidRPr="00063A14" w:rsidRDefault="004E4001" w:rsidP="004E4001">
            <w:pPr>
              <w:pStyle w:val="Geenafstand"/>
              <w:rPr>
                <w:rFonts w:eastAsia="Calibri" w:hAnsi="Calibri" w:cs="Calibri"/>
              </w:rPr>
            </w:pPr>
            <w:r>
              <w:rPr>
                <w:rFonts w:cs="Arial"/>
                <w:b/>
              </w:rPr>
              <w:t xml:space="preserve">Bevindingen beoordelaar: </w:t>
            </w:r>
            <w:r>
              <w:rPr>
                <w:rFonts w:cs="Arial"/>
              </w:rPr>
              <w:t>op grond van resultaten portfoliobeoordeling</w:t>
            </w:r>
          </w:p>
        </w:tc>
      </w:tr>
      <w:tr w:rsidR="004E4001" w:rsidRPr="00063A14" w14:paraId="103B4F23" w14:textId="77777777" w:rsidTr="004B13B7">
        <w:trPr>
          <w:trHeight w:hRule="exact" w:val="955"/>
        </w:trPr>
        <w:tc>
          <w:tcPr>
            <w:tcW w:w="5827" w:type="dxa"/>
            <w:shd w:val="clear" w:color="auto" w:fill="F2F2F2" w:themeFill="background1" w:themeFillShade="F2"/>
          </w:tcPr>
          <w:p w14:paraId="08F869EB" w14:textId="77777777" w:rsidR="004E4001" w:rsidRPr="00063A14" w:rsidRDefault="004E4001" w:rsidP="004E4001">
            <w:pPr>
              <w:pStyle w:val="Geenafstand"/>
              <w:rPr>
                <w:rFonts w:eastAsia="Calibri" w:cs="Calibri"/>
              </w:rPr>
            </w:pPr>
            <w:r w:rsidRPr="00554373">
              <w:rPr>
                <w:b/>
              </w:rPr>
              <w:t>Resultaat:</w:t>
            </w:r>
            <w:r>
              <w:t xml:space="preserve"> </w:t>
            </w:r>
            <w:r w:rsidRPr="00951CE3">
              <w:rPr>
                <w:rFonts w:cs="Arial"/>
              </w:rPr>
              <w:t xml:space="preserve"> In het cliëntendossier zijn de relevante gegevens over de cliënt en de gevolgde aanpak vastgelegd.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D041DA2" w14:textId="77777777" w:rsidR="004E4001" w:rsidRPr="00063A14" w:rsidRDefault="004E4001" w:rsidP="004E4001"/>
        </w:tc>
        <w:tc>
          <w:tcPr>
            <w:tcW w:w="7830" w:type="dxa"/>
            <w:vMerge/>
            <w:shd w:val="clear" w:color="auto" w:fill="F2F2F2" w:themeFill="background1" w:themeFillShade="F2"/>
          </w:tcPr>
          <w:p w14:paraId="61F1B1B5" w14:textId="77777777" w:rsidR="004E4001" w:rsidRPr="00063A14" w:rsidRDefault="004E4001" w:rsidP="004E4001"/>
        </w:tc>
      </w:tr>
      <w:tr w:rsidR="004E4001" w:rsidRPr="00063A14" w14:paraId="3DC013AF" w14:textId="77777777" w:rsidTr="004B13B7">
        <w:trPr>
          <w:trHeight w:hRule="exact" w:val="697"/>
        </w:trPr>
        <w:tc>
          <w:tcPr>
            <w:tcW w:w="14917" w:type="dxa"/>
            <w:gridSpan w:val="3"/>
            <w:shd w:val="clear" w:color="auto" w:fill="F2F2F2" w:themeFill="background1" w:themeFillShade="F2"/>
          </w:tcPr>
          <w:p w14:paraId="4E57B826" w14:textId="77777777" w:rsidR="004E4001" w:rsidRPr="00951CE3" w:rsidRDefault="004E4001" w:rsidP="004E4001">
            <w:pPr>
              <w:shd w:val="clear" w:color="auto" w:fill="F2F2F2" w:themeFill="background1" w:themeFillShade="F2"/>
              <w:rPr>
                <w:rFonts w:cs="Arial"/>
                <w:b/>
              </w:rPr>
            </w:pPr>
            <w:r w:rsidRPr="00951CE3">
              <w:rPr>
                <w:rFonts w:cs="Arial"/>
                <w:b/>
              </w:rPr>
              <w:t>Toelichting:</w:t>
            </w:r>
          </w:p>
          <w:p w14:paraId="164059C2" w14:textId="17EA1410" w:rsidR="004E4001" w:rsidRPr="00617859" w:rsidRDefault="004E4001" w:rsidP="004E4001">
            <w:pPr>
              <w:pStyle w:val="Geenafstand"/>
            </w:pPr>
            <w:r w:rsidRPr="00951CE3">
              <w:rPr>
                <w:rFonts w:cs="Arial"/>
              </w:rPr>
              <w:t xml:space="preserve">Als  het werkproces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(‘o’) is, wordt bij het toetsingscriterium aangegeven</w:t>
            </w:r>
            <w:r>
              <w:rPr>
                <w:rFonts w:cs="Arial"/>
              </w:rPr>
              <w:t xml:space="preserve">, waarbij </w:t>
            </w:r>
            <w:r w:rsidRPr="00951CE3">
              <w:rPr>
                <w:rFonts w:cs="Arial"/>
              </w:rPr>
              <w:t xml:space="preserve">en waarom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is gescoord.</w:t>
            </w:r>
          </w:p>
        </w:tc>
      </w:tr>
      <w:tr w:rsidR="004E4001" w14:paraId="0A90E11D" w14:textId="77777777" w:rsidTr="002846E9">
        <w:trPr>
          <w:trHeight w:hRule="exact" w:val="726"/>
        </w:trPr>
        <w:tc>
          <w:tcPr>
            <w:tcW w:w="5827" w:type="dxa"/>
            <w:shd w:val="clear" w:color="auto" w:fill="auto"/>
            <w:vAlign w:val="bottom"/>
          </w:tcPr>
          <w:p w14:paraId="0CC000DC" w14:textId="77777777" w:rsidR="004E4001" w:rsidRDefault="004E4001" w:rsidP="004E4001">
            <w:pPr>
              <w:pStyle w:val="TableParagraph"/>
              <w:spacing w:before="14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EDBB0F" w14:textId="0F3C382D" w:rsidR="004E4001" w:rsidRDefault="004E4001" w:rsidP="004E4001">
            <w:pPr>
              <w:pStyle w:val="TableParagraph"/>
              <w:spacing w:before="7"/>
              <w:ind w:left="73" w:right="70" w:firstLine="57"/>
              <w:rPr>
                <w:rFonts w:ascii="Calibri" w:eastAsia="Calibri" w:hAnsi="Calibri" w:cs="Calibr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14:paraId="072DFEB4" w14:textId="08CA4E85" w:rsidR="004E4001" w:rsidRPr="00E32078" w:rsidRDefault="004E4001" w:rsidP="004E4001">
            <w:pPr>
              <w:rPr>
                <w:b/>
                <w:i/>
              </w:rPr>
            </w:pPr>
            <w:r>
              <w:t xml:space="preserve">  </w:t>
            </w:r>
          </w:p>
        </w:tc>
      </w:tr>
      <w:tr w:rsidR="004E4001" w14:paraId="0A3A857E" w14:textId="77777777" w:rsidTr="004B13B7">
        <w:trPr>
          <w:trHeight w:hRule="exact" w:val="1245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7318BEF8" w14:textId="77777777" w:rsidR="004E4001" w:rsidRDefault="004E4001" w:rsidP="004E4001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4748D3">
              <w:rPr>
                <w:rFonts w:cs="Arial"/>
              </w:rPr>
              <w:t>Maakt een juiste selectie van relevante, te registreren gegevens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7631B18" w14:textId="77777777" w:rsidR="004E4001" w:rsidRDefault="004E4001" w:rsidP="004E4001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 w:val="restart"/>
            <w:shd w:val="clear" w:color="auto" w:fill="F2F2F2" w:themeFill="background1" w:themeFillShade="F2"/>
            <w:vAlign w:val="bottom"/>
          </w:tcPr>
          <w:p w14:paraId="501329E1" w14:textId="77777777" w:rsidR="004E4001" w:rsidRDefault="004E4001" w:rsidP="004E4001"/>
        </w:tc>
      </w:tr>
      <w:tr w:rsidR="004E4001" w14:paraId="234C2AF6" w14:textId="77777777" w:rsidTr="004B13B7">
        <w:trPr>
          <w:trHeight w:hRule="exact" w:val="1353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021FE3B5" w14:textId="77777777" w:rsidR="004E4001" w:rsidRDefault="004E4001" w:rsidP="004E4001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4748D3">
              <w:rPr>
                <w:rFonts w:cs="Arial"/>
              </w:rPr>
              <w:t>Gaat discreet om met gevoelige/vertrouwelijke informatie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C6F3B52" w14:textId="77777777" w:rsidR="004E4001" w:rsidRDefault="004E4001" w:rsidP="004E4001">
            <w:pPr>
              <w:pStyle w:val="TableParagraph"/>
              <w:tabs>
                <w:tab w:val="left" w:pos="1122"/>
              </w:tabs>
              <w:spacing w:before="7"/>
              <w:ind w:left="191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724384D7" w14:textId="77777777" w:rsidR="004E4001" w:rsidRDefault="004E4001" w:rsidP="004E4001"/>
        </w:tc>
      </w:tr>
      <w:tr w:rsidR="004E4001" w14:paraId="3CB56FC1" w14:textId="77777777" w:rsidTr="004B13B7">
        <w:trPr>
          <w:trHeight w:hRule="exact" w:val="1263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3C18E6C6" w14:textId="77777777" w:rsidR="004E4001" w:rsidRDefault="004E4001" w:rsidP="004E4001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4748D3">
              <w:rPr>
                <w:rFonts w:cs="Arial"/>
              </w:rPr>
              <w:t>Legt gegevens eenduidig vast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225A17BE" w14:textId="77777777" w:rsidR="004E4001" w:rsidRDefault="004E4001" w:rsidP="004E4001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754D9762" w14:textId="77777777" w:rsidR="004E4001" w:rsidRDefault="004E4001" w:rsidP="004E4001"/>
        </w:tc>
      </w:tr>
      <w:tr w:rsidR="004E4001" w14:paraId="79EC6F13" w14:textId="77777777" w:rsidTr="004B13B7">
        <w:trPr>
          <w:trHeight w:hRule="exact" w:val="1353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178D2159" w14:textId="77777777" w:rsidR="004E4001" w:rsidRDefault="004E4001" w:rsidP="004E4001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4748D3">
              <w:rPr>
                <w:rFonts w:cs="Arial"/>
              </w:rPr>
              <w:t>Werkt zorgvuldig overeenkomstig geldende protocol(</w:t>
            </w:r>
            <w:proofErr w:type="spellStart"/>
            <w:r w:rsidRPr="004748D3">
              <w:rPr>
                <w:rFonts w:cs="Arial"/>
              </w:rPr>
              <w:t>len</w:t>
            </w:r>
            <w:proofErr w:type="spellEnd"/>
            <w:r w:rsidRPr="004748D3">
              <w:rPr>
                <w:rFonts w:cs="Arial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C450BD5" w14:textId="77777777" w:rsidR="004E4001" w:rsidRDefault="004E4001" w:rsidP="004E4001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1FE39C35" w14:textId="77777777" w:rsidR="004E4001" w:rsidRDefault="004E4001" w:rsidP="004E4001"/>
        </w:tc>
      </w:tr>
    </w:tbl>
    <w:p w14:paraId="1F0A723F" w14:textId="77777777" w:rsidR="004E4001" w:rsidRDefault="004E4001"/>
    <w:tbl>
      <w:tblPr>
        <w:tblStyle w:val="TableNormal"/>
        <w:tblpPr w:leftFromText="180" w:rightFromText="180" w:vertAnchor="text" w:horzAnchor="margin" w:tblpX="-383" w:tblpY="-209"/>
        <w:tblW w:w="1491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827"/>
        <w:gridCol w:w="1260"/>
        <w:gridCol w:w="7830"/>
      </w:tblGrid>
      <w:tr w:rsidR="004E4001" w:rsidRPr="00063A14" w14:paraId="19DDA6D6" w14:textId="77777777" w:rsidTr="000742CA">
        <w:trPr>
          <w:trHeight w:hRule="exact" w:val="858"/>
        </w:trPr>
        <w:tc>
          <w:tcPr>
            <w:tcW w:w="5827" w:type="dxa"/>
            <w:shd w:val="clear" w:color="auto" w:fill="009DFF"/>
            <w:vAlign w:val="bottom"/>
          </w:tcPr>
          <w:p w14:paraId="341FA92E" w14:textId="4AB296BA" w:rsidR="004E4001" w:rsidRPr="004B13B7" w:rsidRDefault="004E4001" w:rsidP="004E4001">
            <w:pPr>
              <w:pStyle w:val="TableParagraph"/>
              <w:spacing w:line="266" w:lineRule="exact"/>
              <w:ind w:left="56"/>
              <w:rPr>
                <w:rFonts w:ascii="Calibri" w:eastAsia="Calibri" w:hAnsi="Calibri" w:cs="Calibri"/>
                <w:b/>
                <w:bCs/>
              </w:rPr>
            </w:pPr>
            <w:r w:rsidRPr="004B13B7">
              <w:rPr>
                <w:rFonts w:cs="Arial"/>
                <w:b/>
                <w:bCs/>
              </w:rPr>
              <w:lastRenderedPageBreak/>
              <w:t>Werkproces 9: Evalueert werkwijze en resultaat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DAA298B" w14:textId="6C97C7B6" w:rsidR="004E4001" w:rsidRDefault="00FE6642" w:rsidP="004E4001">
            <w:pPr>
              <w:pStyle w:val="TableParagraph"/>
              <w:spacing w:before="152"/>
              <w:ind w:left="33"/>
              <w:jc w:val="center"/>
              <w:rPr>
                <w:rFonts w:ascii="Calibri" w:eastAsia="Calibri" w:hAnsi="Calibri" w:cs="Calibri"/>
              </w:rPr>
            </w:pPr>
            <w:r w:rsidRPr="00FE6642">
              <w:rPr>
                <w:rFonts w:cs="Arial"/>
                <w:b/>
                <w:bCs/>
                <w:sz w:val="20"/>
                <w:szCs w:val="20"/>
              </w:rPr>
              <w:t xml:space="preserve">Voldoende / </w:t>
            </w:r>
            <w:r>
              <w:rPr>
                <w:rFonts w:cs="Arial"/>
                <w:b/>
                <w:bCs/>
                <w:sz w:val="20"/>
                <w:szCs w:val="20"/>
              </w:rPr>
              <w:t>onv</w:t>
            </w:r>
            <w:r w:rsidRPr="00FE6642">
              <w:rPr>
                <w:rFonts w:cs="Arial"/>
                <w:b/>
                <w:bCs/>
                <w:sz w:val="20"/>
                <w:szCs w:val="20"/>
              </w:rPr>
              <w:t>oldoende</w:t>
            </w:r>
          </w:p>
        </w:tc>
        <w:tc>
          <w:tcPr>
            <w:tcW w:w="7830" w:type="dxa"/>
            <w:vMerge w:val="restart"/>
            <w:shd w:val="clear" w:color="auto" w:fill="F2F2F2" w:themeFill="background1" w:themeFillShade="F2"/>
          </w:tcPr>
          <w:p w14:paraId="44089F8C" w14:textId="77777777" w:rsidR="004E4001" w:rsidRPr="00063A14" w:rsidRDefault="004E4001" w:rsidP="004E4001">
            <w:pPr>
              <w:pStyle w:val="Geenafstand"/>
              <w:rPr>
                <w:rFonts w:eastAsia="Calibri" w:hAnsi="Calibri" w:cs="Calibri"/>
              </w:rPr>
            </w:pPr>
            <w:r>
              <w:rPr>
                <w:rFonts w:cs="Arial"/>
                <w:b/>
              </w:rPr>
              <w:t xml:space="preserve">Bevindingen beoordelaar: </w:t>
            </w:r>
            <w:r>
              <w:rPr>
                <w:rFonts w:cs="Arial"/>
              </w:rPr>
              <w:t>op grond van resultaten portfoliobeoordeling</w:t>
            </w:r>
          </w:p>
        </w:tc>
      </w:tr>
      <w:tr w:rsidR="004E4001" w:rsidRPr="00063A14" w14:paraId="39101D86" w14:textId="77777777" w:rsidTr="004B13B7">
        <w:trPr>
          <w:trHeight w:hRule="exact" w:val="1020"/>
        </w:trPr>
        <w:tc>
          <w:tcPr>
            <w:tcW w:w="5827" w:type="dxa"/>
            <w:shd w:val="clear" w:color="auto" w:fill="F2F2F2" w:themeFill="background1" w:themeFillShade="F2"/>
          </w:tcPr>
          <w:p w14:paraId="67562593" w14:textId="34C4DE35" w:rsidR="004E4001" w:rsidRPr="002B624F" w:rsidRDefault="004E4001" w:rsidP="004E4001">
            <w:pPr>
              <w:pStyle w:val="Geenafstand"/>
            </w:pPr>
            <w:r w:rsidRPr="00554373">
              <w:rPr>
                <w:b/>
              </w:rPr>
              <w:t xml:space="preserve">Resultaat: </w:t>
            </w:r>
            <w:r w:rsidRPr="00951CE3">
              <w:rPr>
                <w:rFonts w:cs="Arial"/>
              </w:rPr>
              <w:t xml:space="preserve"> De sportmasseur heeft zijn werkwijze geëvalueerd en daaraan passende conclusies verbonden</w:t>
            </w:r>
            <w:r>
              <w:rPr>
                <w:rFonts w:cs="Arial"/>
              </w:rPr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EEC5D54" w14:textId="77777777" w:rsidR="004E4001" w:rsidRPr="00063A14" w:rsidRDefault="004E4001" w:rsidP="004E4001"/>
        </w:tc>
        <w:tc>
          <w:tcPr>
            <w:tcW w:w="7830" w:type="dxa"/>
            <w:vMerge/>
            <w:shd w:val="clear" w:color="auto" w:fill="F2F2F2" w:themeFill="background1" w:themeFillShade="F2"/>
          </w:tcPr>
          <w:p w14:paraId="7CC5530D" w14:textId="77777777" w:rsidR="004E4001" w:rsidRPr="00063A14" w:rsidRDefault="004E4001" w:rsidP="004E4001"/>
        </w:tc>
      </w:tr>
      <w:tr w:rsidR="004E4001" w:rsidRPr="00063A14" w14:paraId="0EAB58DB" w14:textId="77777777" w:rsidTr="004B13B7">
        <w:trPr>
          <w:trHeight w:hRule="exact" w:val="694"/>
        </w:trPr>
        <w:tc>
          <w:tcPr>
            <w:tcW w:w="14917" w:type="dxa"/>
            <w:gridSpan w:val="3"/>
            <w:shd w:val="clear" w:color="auto" w:fill="F2F2F2" w:themeFill="background1" w:themeFillShade="F2"/>
            <w:vAlign w:val="center"/>
          </w:tcPr>
          <w:p w14:paraId="3A4964A3" w14:textId="77777777" w:rsidR="004E4001" w:rsidRPr="00951CE3" w:rsidRDefault="004E4001" w:rsidP="004E4001">
            <w:pPr>
              <w:shd w:val="clear" w:color="auto" w:fill="F2F2F2" w:themeFill="background1" w:themeFillShade="F2"/>
              <w:rPr>
                <w:rFonts w:cs="Arial"/>
                <w:b/>
              </w:rPr>
            </w:pPr>
            <w:r w:rsidRPr="00951CE3">
              <w:rPr>
                <w:rFonts w:cs="Arial"/>
                <w:b/>
              </w:rPr>
              <w:t>Toelichting:</w:t>
            </w:r>
          </w:p>
          <w:p w14:paraId="2CA69B94" w14:textId="287BACB4" w:rsidR="004E4001" w:rsidRPr="00617859" w:rsidRDefault="004E4001" w:rsidP="004E4001">
            <w:pPr>
              <w:pStyle w:val="Geenafstand"/>
            </w:pPr>
            <w:r w:rsidRPr="00951CE3">
              <w:rPr>
                <w:rFonts w:cs="Arial"/>
              </w:rPr>
              <w:t xml:space="preserve">Als  het werkproces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(‘o’) is, wordt bij het toetsingscriterium aangegeven</w:t>
            </w:r>
            <w:r>
              <w:rPr>
                <w:rFonts w:cs="Arial"/>
              </w:rPr>
              <w:t xml:space="preserve">, waarbij </w:t>
            </w:r>
            <w:r w:rsidRPr="00951CE3">
              <w:rPr>
                <w:rFonts w:cs="Arial"/>
              </w:rPr>
              <w:t xml:space="preserve">en waarom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is gescoord.</w:t>
            </w:r>
          </w:p>
        </w:tc>
      </w:tr>
      <w:tr w:rsidR="004E4001" w14:paraId="79C79D4F" w14:textId="77777777" w:rsidTr="002846E9">
        <w:trPr>
          <w:trHeight w:hRule="exact" w:val="622"/>
        </w:trPr>
        <w:tc>
          <w:tcPr>
            <w:tcW w:w="5827" w:type="dxa"/>
            <w:shd w:val="clear" w:color="auto" w:fill="auto"/>
            <w:vAlign w:val="bottom"/>
          </w:tcPr>
          <w:p w14:paraId="5E7C8619" w14:textId="77777777" w:rsidR="004E4001" w:rsidRDefault="004E4001" w:rsidP="004E4001">
            <w:pPr>
              <w:pStyle w:val="TableParagraph"/>
              <w:spacing w:before="14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A31644A" w14:textId="418ABD3B" w:rsidR="004E4001" w:rsidRDefault="004E4001" w:rsidP="004E4001">
            <w:pPr>
              <w:pStyle w:val="TableParagraph"/>
              <w:spacing w:before="12"/>
              <w:ind w:left="140" w:right="132" w:firstLine="57"/>
              <w:rPr>
                <w:rFonts w:ascii="Calibri" w:eastAsia="Calibri" w:hAnsi="Calibri" w:cs="Calibr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14:paraId="03E16AB7" w14:textId="0ABDED1E" w:rsidR="004E4001" w:rsidRPr="001F4757" w:rsidRDefault="004E4001" w:rsidP="004E4001">
            <w:pPr>
              <w:rPr>
                <w:b/>
                <w:i/>
              </w:rPr>
            </w:pPr>
          </w:p>
        </w:tc>
      </w:tr>
      <w:tr w:rsidR="004E4001" w14:paraId="74A7D1B5" w14:textId="77777777" w:rsidTr="004B13B7">
        <w:trPr>
          <w:trHeight w:hRule="exact" w:val="1667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79EACDB1" w14:textId="09B00E89" w:rsidR="004E4001" w:rsidRPr="001307CE" w:rsidRDefault="004E4001" w:rsidP="004E4001">
            <w:pPr>
              <w:pStyle w:val="TableParagraph"/>
              <w:numPr>
                <w:ilvl w:val="0"/>
                <w:numId w:val="15"/>
              </w:numPr>
              <w:spacing w:before="147"/>
              <w:rPr>
                <w:rFonts w:ascii="Calibri"/>
                <w:b/>
                <w:spacing w:val="-1"/>
              </w:rPr>
            </w:pPr>
            <w:r w:rsidRPr="004748D3">
              <w:rPr>
                <w:rFonts w:cs="Arial"/>
              </w:rPr>
              <w:t>Staat open voor feedback van de cliënt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3FE1F204" w14:textId="77777777" w:rsidR="004E4001" w:rsidRDefault="004E4001" w:rsidP="004E4001">
            <w:pPr>
              <w:pStyle w:val="TableParagraph"/>
              <w:spacing w:before="12"/>
              <w:ind w:left="140" w:right="132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 w:val="restart"/>
            <w:shd w:val="clear" w:color="auto" w:fill="F2F2F2" w:themeFill="background1" w:themeFillShade="F2"/>
            <w:vAlign w:val="bottom"/>
          </w:tcPr>
          <w:p w14:paraId="5A0E60E3" w14:textId="77777777" w:rsidR="004E4001" w:rsidRDefault="004E4001" w:rsidP="004E4001"/>
        </w:tc>
      </w:tr>
      <w:tr w:rsidR="004E4001" w14:paraId="3E985CD7" w14:textId="77777777" w:rsidTr="004B13B7">
        <w:trPr>
          <w:trHeight w:hRule="exact" w:val="1549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65250683" w14:textId="6F1B4EB7" w:rsidR="004E4001" w:rsidRPr="001307CE" w:rsidRDefault="004E4001" w:rsidP="004E4001">
            <w:pPr>
              <w:pStyle w:val="TableParagraph"/>
              <w:numPr>
                <w:ilvl w:val="0"/>
                <w:numId w:val="15"/>
              </w:numPr>
              <w:spacing w:before="147"/>
              <w:rPr>
                <w:rFonts w:ascii="Calibri"/>
                <w:spacing w:val="-1"/>
              </w:rPr>
            </w:pPr>
            <w:r w:rsidRPr="004748D3">
              <w:rPr>
                <w:rFonts w:cs="Arial"/>
              </w:rPr>
              <w:t>Trekt op basis van de verkregen gegevens reële conclusies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5877AFDF" w14:textId="77777777" w:rsidR="004E4001" w:rsidRDefault="004E4001" w:rsidP="004E4001">
            <w:pPr>
              <w:pStyle w:val="TableParagraph"/>
              <w:spacing w:before="12"/>
              <w:ind w:left="140" w:right="132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02A2E784" w14:textId="77777777" w:rsidR="004E4001" w:rsidRDefault="004E4001" w:rsidP="004E4001"/>
        </w:tc>
      </w:tr>
      <w:tr w:rsidR="004E4001" w14:paraId="4EBB7DC7" w14:textId="77777777" w:rsidTr="004B13B7">
        <w:trPr>
          <w:trHeight w:hRule="exact" w:val="1571"/>
        </w:trPr>
        <w:tc>
          <w:tcPr>
            <w:tcW w:w="5827" w:type="dxa"/>
            <w:shd w:val="clear" w:color="auto" w:fill="F2F2F2" w:themeFill="background1" w:themeFillShade="F2"/>
            <w:vAlign w:val="bottom"/>
          </w:tcPr>
          <w:p w14:paraId="762E6C30" w14:textId="0BAE3C04" w:rsidR="004E4001" w:rsidRPr="001307CE" w:rsidRDefault="004E4001" w:rsidP="004E4001">
            <w:pPr>
              <w:pStyle w:val="Geenafstand"/>
              <w:numPr>
                <w:ilvl w:val="0"/>
                <w:numId w:val="15"/>
              </w:numPr>
            </w:pPr>
            <w:r w:rsidRPr="004748D3">
              <w:rPr>
                <w:rFonts w:cs="Arial"/>
              </w:rPr>
              <w:t>Maakt effectief gebruik van verkregen feedback en informatie om het eigen functioneren te optimaliseren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DF9543D" w14:textId="77777777" w:rsidR="004E4001" w:rsidRDefault="004E4001" w:rsidP="004E4001">
            <w:pPr>
              <w:pStyle w:val="TableParagraph"/>
              <w:spacing w:before="12"/>
              <w:ind w:left="140" w:right="132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bottom"/>
          </w:tcPr>
          <w:p w14:paraId="11218A18" w14:textId="77777777" w:rsidR="004E4001" w:rsidRDefault="004E4001" w:rsidP="004E4001"/>
        </w:tc>
      </w:tr>
    </w:tbl>
    <w:p w14:paraId="7C83B8D5" w14:textId="6456AF0D" w:rsidR="004E4001" w:rsidRDefault="004E4001"/>
    <w:tbl>
      <w:tblPr>
        <w:tblStyle w:val="TableNormal"/>
        <w:tblpPr w:leftFromText="141" w:rightFromText="141" w:horzAnchor="margin" w:tblpX="-449" w:tblpY="-255"/>
        <w:tblW w:w="1500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913"/>
        <w:gridCol w:w="1264"/>
        <w:gridCol w:w="7830"/>
      </w:tblGrid>
      <w:tr w:rsidR="004E4001" w:rsidRPr="00063A14" w14:paraId="46C68CD2" w14:textId="77777777" w:rsidTr="000742CA">
        <w:trPr>
          <w:trHeight w:hRule="exact" w:val="768"/>
        </w:trPr>
        <w:tc>
          <w:tcPr>
            <w:tcW w:w="5913" w:type="dxa"/>
            <w:shd w:val="clear" w:color="auto" w:fill="009DFF"/>
            <w:vAlign w:val="bottom"/>
          </w:tcPr>
          <w:p w14:paraId="7A29A7B0" w14:textId="7A8ECFAD" w:rsidR="004E4001" w:rsidRPr="004E4001" w:rsidRDefault="004E4001" w:rsidP="00C424C0">
            <w:pPr>
              <w:pStyle w:val="TableParagraph"/>
              <w:spacing w:line="276" w:lineRule="auto"/>
              <w:ind w:left="56" w:right="215"/>
              <w:rPr>
                <w:rFonts w:ascii="Calibri" w:eastAsia="Calibri" w:hAnsi="Calibri" w:cs="Calibri"/>
                <w:b/>
                <w:bCs/>
              </w:rPr>
            </w:pPr>
            <w:r w:rsidRPr="004E4001">
              <w:rPr>
                <w:rFonts w:cs="Arial"/>
                <w:b/>
                <w:bCs/>
              </w:rPr>
              <w:lastRenderedPageBreak/>
              <w:t xml:space="preserve">Werkproces </w:t>
            </w:r>
            <w:r w:rsidR="008571B9">
              <w:rPr>
                <w:rFonts w:cs="Arial"/>
                <w:b/>
                <w:bCs/>
              </w:rPr>
              <w:t>10</w:t>
            </w:r>
            <w:r w:rsidRPr="004E4001">
              <w:rPr>
                <w:rFonts w:cs="Arial"/>
                <w:b/>
                <w:bCs/>
              </w:rPr>
              <w:t xml:space="preserve">: </w:t>
            </w:r>
            <w:r w:rsidR="008571B9" w:rsidRPr="00C3013C">
              <w:rPr>
                <w:rFonts w:cs="Arial"/>
              </w:rPr>
              <w:t xml:space="preserve"> </w:t>
            </w:r>
            <w:r w:rsidR="008571B9" w:rsidRPr="008571B9">
              <w:rPr>
                <w:rFonts w:cs="Arial"/>
                <w:b/>
                <w:bCs/>
              </w:rPr>
              <w:t>Past EHBO en/of reanimatie toe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14:paraId="2B1307D8" w14:textId="3D010ADD" w:rsidR="004E4001" w:rsidRPr="004E4001" w:rsidRDefault="00FE6642" w:rsidP="00C424C0">
            <w:pPr>
              <w:pStyle w:val="TableParagraph"/>
              <w:spacing w:before="148"/>
              <w:ind w:left="2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E6642">
              <w:rPr>
                <w:rFonts w:cs="Arial"/>
                <w:b/>
                <w:bCs/>
                <w:sz w:val="20"/>
                <w:szCs w:val="20"/>
              </w:rPr>
              <w:t xml:space="preserve">Voldoende / </w:t>
            </w:r>
            <w:r>
              <w:rPr>
                <w:rFonts w:cs="Arial"/>
                <w:b/>
                <w:bCs/>
                <w:sz w:val="20"/>
                <w:szCs w:val="20"/>
              </w:rPr>
              <w:t>onv</w:t>
            </w:r>
            <w:r w:rsidRPr="00FE6642">
              <w:rPr>
                <w:rFonts w:cs="Arial"/>
                <w:b/>
                <w:bCs/>
                <w:sz w:val="20"/>
                <w:szCs w:val="20"/>
              </w:rPr>
              <w:t>oldoende</w:t>
            </w:r>
            <w:bookmarkStart w:id="2" w:name="_GoBack"/>
            <w:bookmarkEnd w:id="2"/>
          </w:p>
        </w:tc>
        <w:tc>
          <w:tcPr>
            <w:tcW w:w="7831" w:type="dxa"/>
            <w:vMerge w:val="restart"/>
            <w:shd w:val="clear" w:color="auto" w:fill="F2F2F2" w:themeFill="background1" w:themeFillShade="F2"/>
          </w:tcPr>
          <w:p w14:paraId="1420BB85" w14:textId="77777777" w:rsidR="004E4001" w:rsidRPr="00063A14" w:rsidRDefault="004E4001" w:rsidP="00C424C0">
            <w:pPr>
              <w:pStyle w:val="Geenafstand"/>
              <w:rPr>
                <w:rFonts w:eastAsia="Calibri" w:hAnsi="Calibri" w:cs="Calibri"/>
              </w:rPr>
            </w:pPr>
            <w:r>
              <w:rPr>
                <w:rFonts w:cs="Arial"/>
                <w:b/>
              </w:rPr>
              <w:t xml:space="preserve">Bevindingen beoordelaar: </w:t>
            </w:r>
            <w:r>
              <w:rPr>
                <w:rFonts w:cs="Arial"/>
              </w:rPr>
              <w:t>op grond van resultaten portfoliobeoordeling</w:t>
            </w:r>
          </w:p>
        </w:tc>
      </w:tr>
      <w:tr w:rsidR="004E4001" w:rsidRPr="00063A14" w14:paraId="74459ADE" w14:textId="77777777" w:rsidTr="004B13B7">
        <w:trPr>
          <w:trHeight w:hRule="exact" w:val="955"/>
        </w:trPr>
        <w:tc>
          <w:tcPr>
            <w:tcW w:w="5913" w:type="dxa"/>
            <w:shd w:val="clear" w:color="auto" w:fill="F2F2F2" w:themeFill="background1" w:themeFillShade="F2"/>
          </w:tcPr>
          <w:p w14:paraId="5780931B" w14:textId="77777777" w:rsidR="00B10EAC" w:rsidRPr="00B10EAC" w:rsidRDefault="00B10EAC" w:rsidP="00B10EAC">
            <w:pPr>
              <w:pStyle w:val="tabeltekst"/>
              <w:shd w:val="clear" w:color="auto" w:fill="F2F2F2" w:themeFill="background1" w:themeFillShade="F2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/>
              </w:rPr>
            </w:pPr>
            <w:r w:rsidRPr="00B10EAC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/>
              </w:rPr>
              <w:t>Resultaat:</w:t>
            </w:r>
          </w:p>
          <w:p w14:paraId="4A153446" w14:textId="7A98612D" w:rsidR="004E4001" w:rsidRPr="00063A14" w:rsidRDefault="00B10EAC" w:rsidP="00B10EAC">
            <w:pPr>
              <w:pStyle w:val="Geenafstand"/>
              <w:rPr>
                <w:rFonts w:eastAsia="Calibri" w:cs="Calibri"/>
              </w:rPr>
            </w:pPr>
            <w:r w:rsidRPr="00951CE3">
              <w:rPr>
                <w:rFonts w:cs="Arial"/>
              </w:rPr>
              <w:t>Hulpverlening is doelmatig, efficiënt en procedureel correct.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14:paraId="2A832F0F" w14:textId="77777777" w:rsidR="004E4001" w:rsidRPr="00063A14" w:rsidRDefault="004E4001" w:rsidP="00C424C0"/>
        </w:tc>
        <w:tc>
          <w:tcPr>
            <w:tcW w:w="7831" w:type="dxa"/>
            <w:vMerge/>
            <w:shd w:val="clear" w:color="auto" w:fill="F2F2F2" w:themeFill="background1" w:themeFillShade="F2"/>
          </w:tcPr>
          <w:p w14:paraId="05B10CD2" w14:textId="77777777" w:rsidR="004E4001" w:rsidRPr="00063A14" w:rsidRDefault="004E4001" w:rsidP="00C424C0"/>
        </w:tc>
      </w:tr>
      <w:tr w:rsidR="004E4001" w:rsidRPr="00063A14" w14:paraId="4D2CC601" w14:textId="77777777" w:rsidTr="004B13B7">
        <w:trPr>
          <w:trHeight w:hRule="exact" w:val="697"/>
        </w:trPr>
        <w:tc>
          <w:tcPr>
            <w:tcW w:w="15007" w:type="dxa"/>
            <w:gridSpan w:val="3"/>
            <w:shd w:val="clear" w:color="auto" w:fill="F2F2F2" w:themeFill="background1" w:themeFillShade="F2"/>
          </w:tcPr>
          <w:p w14:paraId="2D533AE6" w14:textId="77777777" w:rsidR="004E4001" w:rsidRPr="00951CE3" w:rsidRDefault="004E4001" w:rsidP="00C424C0">
            <w:pPr>
              <w:shd w:val="clear" w:color="auto" w:fill="F2F2F2" w:themeFill="background1" w:themeFillShade="F2"/>
              <w:rPr>
                <w:rFonts w:cs="Arial"/>
                <w:b/>
              </w:rPr>
            </w:pPr>
            <w:r w:rsidRPr="00951CE3">
              <w:rPr>
                <w:rFonts w:cs="Arial"/>
                <w:b/>
              </w:rPr>
              <w:t>Toelichting:</w:t>
            </w:r>
          </w:p>
          <w:p w14:paraId="6D0753F5" w14:textId="5649B3EB" w:rsidR="004E4001" w:rsidRPr="00617859" w:rsidRDefault="004E4001" w:rsidP="00C424C0">
            <w:pPr>
              <w:pStyle w:val="Geenafstand"/>
            </w:pPr>
            <w:r w:rsidRPr="00951CE3">
              <w:rPr>
                <w:rFonts w:cs="Arial"/>
              </w:rPr>
              <w:t xml:space="preserve">Als  het werkproces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(‘o’) is, wordt bij het toetsingscriterium aangegeven</w:t>
            </w:r>
            <w:r>
              <w:rPr>
                <w:rFonts w:cs="Arial"/>
              </w:rPr>
              <w:t xml:space="preserve">, waarbij </w:t>
            </w:r>
            <w:r w:rsidRPr="00951CE3">
              <w:rPr>
                <w:rFonts w:cs="Arial"/>
              </w:rPr>
              <w:t xml:space="preserve">en waarom </w:t>
            </w:r>
            <w:r w:rsidR="00FE6642">
              <w:rPr>
                <w:rFonts w:cs="Arial"/>
              </w:rPr>
              <w:t>onvoldoende</w:t>
            </w:r>
            <w:r w:rsidRPr="00951CE3">
              <w:rPr>
                <w:rFonts w:cs="Arial"/>
              </w:rPr>
              <w:t xml:space="preserve"> is gescoord.</w:t>
            </w:r>
          </w:p>
        </w:tc>
      </w:tr>
      <w:tr w:rsidR="004E4001" w14:paraId="2B8D4EC9" w14:textId="77777777" w:rsidTr="002846E9">
        <w:trPr>
          <w:trHeight w:hRule="exact" w:val="726"/>
        </w:trPr>
        <w:tc>
          <w:tcPr>
            <w:tcW w:w="5913" w:type="dxa"/>
            <w:shd w:val="clear" w:color="auto" w:fill="auto"/>
            <w:vAlign w:val="bottom"/>
          </w:tcPr>
          <w:p w14:paraId="49B4F2B3" w14:textId="77777777" w:rsidR="004E4001" w:rsidRDefault="004E4001" w:rsidP="00C424C0">
            <w:pPr>
              <w:pStyle w:val="TableParagraph"/>
              <w:spacing w:before="14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Toetsingscriteria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DCF8ACE" w14:textId="49425741" w:rsidR="004E4001" w:rsidRDefault="004E4001" w:rsidP="00C424C0">
            <w:pPr>
              <w:pStyle w:val="TableParagraph"/>
              <w:spacing w:before="7"/>
              <w:ind w:left="73" w:right="70" w:firstLine="57"/>
              <w:rPr>
                <w:rFonts w:ascii="Calibri" w:eastAsia="Calibri" w:hAnsi="Calibri" w:cs="Calibri"/>
              </w:rPr>
            </w:pPr>
          </w:p>
        </w:tc>
        <w:tc>
          <w:tcPr>
            <w:tcW w:w="7831" w:type="dxa"/>
            <w:shd w:val="clear" w:color="auto" w:fill="auto"/>
            <w:vAlign w:val="bottom"/>
          </w:tcPr>
          <w:p w14:paraId="5E0CC924" w14:textId="3708470D" w:rsidR="004E4001" w:rsidRPr="00E32078" w:rsidRDefault="004E4001" w:rsidP="00C424C0">
            <w:pPr>
              <w:rPr>
                <w:b/>
                <w:i/>
              </w:rPr>
            </w:pPr>
            <w:r>
              <w:t xml:space="preserve">  </w:t>
            </w:r>
          </w:p>
        </w:tc>
      </w:tr>
      <w:tr w:rsidR="004E4001" w14:paraId="40F64B0F" w14:textId="77777777" w:rsidTr="004B13B7">
        <w:trPr>
          <w:trHeight w:hRule="exact" w:val="726"/>
        </w:trPr>
        <w:tc>
          <w:tcPr>
            <w:tcW w:w="5913" w:type="dxa"/>
            <w:shd w:val="clear" w:color="auto" w:fill="F2F2F2" w:themeFill="background1" w:themeFillShade="F2"/>
            <w:vAlign w:val="bottom"/>
          </w:tcPr>
          <w:p w14:paraId="67142D4A" w14:textId="4D2BFA68" w:rsidR="004E4001" w:rsidRDefault="00FA0EB4" w:rsidP="00FA0EB4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79685C">
              <w:rPr>
                <w:rFonts w:cs="Arial"/>
              </w:rPr>
              <w:t>Luistert naar klachten en t</w:t>
            </w:r>
            <w:r>
              <w:rPr>
                <w:rFonts w:cs="Arial"/>
              </w:rPr>
              <w:t>oont betrokkenheid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bottom"/>
          </w:tcPr>
          <w:p w14:paraId="0C1A5989" w14:textId="77777777" w:rsidR="004E4001" w:rsidRDefault="004E4001" w:rsidP="00C424C0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1" w:type="dxa"/>
            <w:vMerge w:val="restart"/>
            <w:shd w:val="clear" w:color="auto" w:fill="F2F2F2" w:themeFill="background1" w:themeFillShade="F2"/>
            <w:vAlign w:val="bottom"/>
          </w:tcPr>
          <w:p w14:paraId="69E99497" w14:textId="77777777" w:rsidR="004E4001" w:rsidRDefault="004E4001" w:rsidP="00C424C0"/>
        </w:tc>
      </w:tr>
      <w:tr w:rsidR="004E4001" w14:paraId="6181EBFA" w14:textId="77777777" w:rsidTr="004B13B7">
        <w:trPr>
          <w:trHeight w:hRule="exact" w:val="726"/>
        </w:trPr>
        <w:tc>
          <w:tcPr>
            <w:tcW w:w="5913" w:type="dxa"/>
            <w:shd w:val="clear" w:color="auto" w:fill="F2F2F2" w:themeFill="background1" w:themeFillShade="F2"/>
            <w:vAlign w:val="bottom"/>
          </w:tcPr>
          <w:p w14:paraId="43AA4EFF" w14:textId="61B771FD" w:rsidR="004E4001" w:rsidRDefault="00FA0EB4" w:rsidP="00FA0EB4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8B0BC5">
              <w:rPr>
                <w:rFonts w:cs="Arial"/>
              </w:rPr>
              <w:t>Werkt vol</w:t>
            </w:r>
            <w:r>
              <w:rPr>
                <w:rFonts w:cs="Arial"/>
              </w:rPr>
              <w:t>gens voorgeschreven procedures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bottom"/>
          </w:tcPr>
          <w:p w14:paraId="77A57097" w14:textId="77777777" w:rsidR="004E4001" w:rsidRDefault="004E4001" w:rsidP="00C424C0">
            <w:pPr>
              <w:pStyle w:val="TableParagraph"/>
              <w:tabs>
                <w:tab w:val="left" w:pos="1122"/>
              </w:tabs>
              <w:spacing w:before="7"/>
              <w:ind w:left="191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1" w:type="dxa"/>
            <w:vMerge/>
            <w:shd w:val="clear" w:color="auto" w:fill="F2F2F2" w:themeFill="background1" w:themeFillShade="F2"/>
            <w:vAlign w:val="bottom"/>
          </w:tcPr>
          <w:p w14:paraId="20DD3689" w14:textId="77777777" w:rsidR="004E4001" w:rsidRDefault="004E4001" w:rsidP="00C424C0"/>
        </w:tc>
      </w:tr>
      <w:tr w:rsidR="004E4001" w14:paraId="22315662" w14:textId="77777777" w:rsidTr="004B13B7">
        <w:trPr>
          <w:trHeight w:hRule="exact" w:val="964"/>
        </w:trPr>
        <w:tc>
          <w:tcPr>
            <w:tcW w:w="5913" w:type="dxa"/>
            <w:shd w:val="clear" w:color="auto" w:fill="F2F2F2" w:themeFill="background1" w:themeFillShade="F2"/>
            <w:vAlign w:val="center"/>
          </w:tcPr>
          <w:p w14:paraId="5046B73A" w14:textId="660F1601" w:rsidR="004E4001" w:rsidRDefault="00FA0EB4" w:rsidP="00FA0EB4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8B0BC5">
              <w:rPr>
                <w:rFonts w:cs="Arial"/>
              </w:rPr>
              <w:t>Presenteert zich als ter zake kundig en geeft instructies aan betrokkene en omstanders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bottom"/>
          </w:tcPr>
          <w:p w14:paraId="43F00B01" w14:textId="77777777" w:rsidR="004E4001" w:rsidRDefault="004E4001" w:rsidP="00C424C0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1" w:type="dxa"/>
            <w:vMerge/>
            <w:shd w:val="clear" w:color="auto" w:fill="F2F2F2" w:themeFill="background1" w:themeFillShade="F2"/>
            <w:vAlign w:val="bottom"/>
          </w:tcPr>
          <w:p w14:paraId="6AE30485" w14:textId="77777777" w:rsidR="004E4001" w:rsidRDefault="004E4001" w:rsidP="00C424C0"/>
        </w:tc>
      </w:tr>
      <w:tr w:rsidR="004E4001" w14:paraId="45ED46C8" w14:textId="77777777" w:rsidTr="004B13B7">
        <w:trPr>
          <w:trHeight w:hRule="exact" w:val="840"/>
        </w:trPr>
        <w:tc>
          <w:tcPr>
            <w:tcW w:w="5913" w:type="dxa"/>
            <w:shd w:val="clear" w:color="auto" w:fill="F2F2F2" w:themeFill="background1" w:themeFillShade="F2"/>
            <w:vAlign w:val="bottom"/>
          </w:tcPr>
          <w:p w14:paraId="59CBAF03" w14:textId="04F95573" w:rsidR="004E4001" w:rsidRDefault="00FA0EB4" w:rsidP="00FA0EB4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ascii="Calibri"/>
                <w:b/>
                <w:spacing w:val="-1"/>
              </w:rPr>
            </w:pPr>
            <w:r w:rsidRPr="008B0BC5">
              <w:rPr>
                <w:rFonts w:cs="Arial"/>
              </w:rPr>
              <w:t xml:space="preserve">Voert levensreddende handelingen </w:t>
            </w:r>
            <w:r>
              <w:rPr>
                <w:rFonts w:cs="Arial"/>
              </w:rPr>
              <w:t xml:space="preserve">en EHBSO-technieken </w:t>
            </w:r>
            <w:r w:rsidRPr="008B0BC5">
              <w:rPr>
                <w:rFonts w:cs="Arial"/>
              </w:rPr>
              <w:t>vakkundig uit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bottom"/>
          </w:tcPr>
          <w:p w14:paraId="7605F5E1" w14:textId="77777777" w:rsidR="004E4001" w:rsidRDefault="004E4001" w:rsidP="00C424C0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1" w:type="dxa"/>
            <w:vMerge/>
            <w:shd w:val="clear" w:color="auto" w:fill="F2F2F2" w:themeFill="background1" w:themeFillShade="F2"/>
            <w:vAlign w:val="bottom"/>
          </w:tcPr>
          <w:p w14:paraId="5DB6B93D" w14:textId="77777777" w:rsidR="004E4001" w:rsidRDefault="004E4001" w:rsidP="00C424C0"/>
        </w:tc>
      </w:tr>
      <w:tr w:rsidR="00FA0EB4" w14:paraId="4B5D0507" w14:textId="77777777" w:rsidTr="004B13B7">
        <w:trPr>
          <w:trHeight w:hRule="exact" w:val="1227"/>
        </w:trPr>
        <w:tc>
          <w:tcPr>
            <w:tcW w:w="5913" w:type="dxa"/>
            <w:shd w:val="clear" w:color="auto" w:fill="F2F2F2" w:themeFill="background1" w:themeFillShade="F2"/>
            <w:vAlign w:val="bottom"/>
          </w:tcPr>
          <w:p w14:paraId="47DA0986" w14:textId="1CF7C242" w:rsidR="00FA0EB4" w:rsidRPr="008B0BC5" w:rsidRDefault="00FA0EB4" w:rsidP="00FA0EB4">
            <w:pPr>
              <w:pStyle w:val="TableParagraph"/>
              <w:numPr>
                <w:ilvl w:val="0"/>
                <w:numId w:val="15"/>
              </w:numPr>
              <w:spacing w:before="141"/>
              <w:rPr>
                <w:rFonts w:cs="Arial"/>
              </w:rPr>
            </w:pPr>
            <w:r w:rsidRPr="008B0BC5">
              <w:rPr>
                <w:rFonts w:cs="Arial"/>
              </w:rPr>
              <w:t>Rapporteert aan hulpverleners en verantwoordelijke functionarissen binnen de organisatie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bottom"/>
          </w:tcPr>
          <w:p w14:paraId="12AC4428" w14:textId="77777777" w:rsidR="00FA0EB4" w:rsidRDefault="00FA0EB4" w:rsidP="00C424C0">
            <w:pPr>
              <w:pStyle w:val="TableParagraph"/>
              <w:spacing w:before="7"/>
              <w:ind w:left="73" w:right="70" w:firstLine="57"/>
              <w:rPr>
                <w:rFonts w:ascii="Calibri"/>
                <w:b/>
                <w:i/>
                <w:spacing w:val="-1"/>
              </w:rPr>
            </w:pPr>
          </w:p>
        </w:tc>
        <w:tc>
          <w:tcPr>
            <w:tcW w:w="7831" w:type="dxa"/>
            <w:shd w:val="clear" w:color="auto" w:fill="F2F2F2" w:themeFill="background1" w:themeFillShade="F2"/>
            <w:vAlign w:val="bottom"/>
          </w:tcPr>
          <w:p w14:paraId="75BF6A46" w14:textId="77777777" w:rsidR="00FA0EB4" w:rsidRDefault="00FA0EB4" w:rsidP="00C424C0"/>
        </w:tc>
      </w:tr>
      <w:tr w:rsidR="004E4001" w14:paraId="7359F021" w14:textId="77777777" w:rsidTr="0056185F">
        <w:trPr>
          <w:trHeight w:hRule="exact" w:val="964"/>
        </w:trPr>
        <w:tc>
          <w:tcPr>
            <w:tcW w:w="7177" w:type="dxa"/>
            <w:gridSpan w:val="2"/>
            <w:shd w:val="clear" w:color="auto" w:fill="F2F2F2" w:themeFill="background1" w:themeFillShade="F2"/>
            <w:vAlign w:val="bottom"/>
          </w:tcPr>
          <w:p w14:paraId="3AC13688" w14:textId="77777777" w:rsidR="004E4001" w:rsidRPr="008F273E" w:rsidRDefault="004E4001" w:rsidP="00C424C0">
            <w:pPr>
              <w:pStyle w:val="TableParagraph"/>
              <w:spacing w:before="141"/>
              <w:ind w:left="210"/>
              <w:rPr>
                <w:rFonts w:ascii="Calibri"/>
                <w:b/>
                <w:spacing w:val="-1"/>
              </w:rPr>
            </w:pPr>
            <w:r w:rsidRPr="008F273E">
              <w:rPr>
                <w:rFonts w:ascii="Calibri"/>
                <w:b/>
                <w:spacing w:val="-1"/>
              </w:rPr>
              <w:t>Naam beoordelaar: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bottom"/>
          </w:tcPr>
          <w:p w14:paraId="2155CB03" w14:textId="77777777" w:rsidR="004E4001" w:rsidRPr="008F273E" w:rsidRDefault="004E4001" w:rsidP="00C424C0">
            <w:pPr>
              <w:rPr>
                <w:b/>
              </w:rPr>
            </w:pPr>
            <w:r w:rsidRPr="008F273E">
              <w:rPr>
                <w:b/>
              </w:rPr>
              <w:t>Handtekening beoordelaar:</w:t>
            </w:r>
          </w:p>
        </w:tc>
      </w:tr>
    </w:tbl>
    <w:p w14:paraId="25FA0131" w14:textId="77777777" w:rsidR="004E4001" w:rsidRDefault="004E4001"/>
    <w:p w14:paraId="2AFC8B25" w14:textId="37ED4EEF" w:rsidR="004E4001" w:rsidRPr="00063A14" w:rsidRDefault="004E4001">
      <w:pPr>
        <w:sectPr w:rsidR="004E4001" w:rsidRPr="00063A14" w:rsidSect="00BA3A5C">
          <w:pgSz w:w="16840" w:h="11910" w:orient="landscape"/>
          <w:pgMar w:top="1800" w:right="1060" w:bottom="1440" w:left="1240" w:header="708" w:footer="742" w:gutter="0"/>
          <w:cols w:space="708"/>
        </w:sectPr>
      </w:pPr>
    </w:p>
    <w:p w14:paraId="3572D2C0" w14:textId="77777777" w:rsidR="0056357F" w:rsidRDefault="00063A1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33380E7A" wp14:editId="08903923">
                <wp:simplePos x="0" y="0"/>
                <wp:positionH relativeFrom="page">
                  <wp:posOffset>381000</wp:posOffset>
                </wp:positionH>
                <wp:positionV relativeFrom="paragraph">
                  <wp:posOffset>-66675</wp:posOffset>
                </wp:positionV>
                <wp:extent cx="10134600" cy="55721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61" w:type="dxa"/>
                              <w:tbl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  <w:insideH w:val="single" w:sz="18" w:space="0" w:color="FFFFFF" w:themeColor="background1"/>
                                <w:insideV w:val="single" w:sz="18" w:space="0" w:color="FFFFFF" w:themeColor="background1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10064"/>
                            </w:tblGrid>
                            <w:tr w:rsidR="003B7D5D" w14:paraId="2BCBF599" w14:textId="77777777" w:rsidTr="008F273E">
                              <w:trPr>
                                <w:trHeight w:val="7040"/>
                              </w:trPr>
                              <w:tc>
                                <w:tcPr>
                                  <w:tcW w:w="5103" w:type="dxa"/>
                                  <w:shd w:val="clear" w:color="auto" w:fill="F2F2F2" w:themeFill="background1" w:themeFillShade="F2"/>
                                </w:tcPr>
                                <w:p w14:paraId="3B9CEAA3" w14:textId="77777777" w:rsidR="003B7D5D" w:rsidRDefault="003B7D5D" w:rsidP="00423991">
                                  <w:pPr>
                                    <w:pStyle w:val="TableParagraph"/>
                                    <w:spacing w:before="16"/>
                                    <w:ind w:left="56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Adviesuitslag beoordelaar:  </w:t>
                                  </w:r>
                                </w:p>
                                <w:p w14:paraId="0DE23D98" w14:textId="77777777" w:rsidR="003B7D5D" w:rsidRDefault="0073426C" w:rsidP="00423991">
                                  <w:pPr>
                                    <w:pStyle w:val="TableParagraph"/>
                                    <w:spacing w:before="16"/>
                                    <w:ind w:left="5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Voldoende/</w:t>
                                  </w:r>
                                  <w:r w:rsidR="0083669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nvoldoende</w:t>
                                  </w:r>
                                </w:p>
                              </w:tc>
                              <w:tc>
                                <w:tcPr>
                                  <w:tcW w:w="10064" w:type="dxa"/>
                                  <w:shd w:val="clear" w:color="auto" w:fill="F2F2F2" w:themeFill="background1" w:themeFillShade="F2"/>
                                </w:tcPr>
                                <w:p w14:paraId="3B61A38C" w14:textId="77777777" w:rsidR="003B7D5D" w:rsidRPr="00FE1C13" w:rsidRDefault="003B7D5D">
                                  <w:pPr>
                                    <w:pStyle w:val="TableParagraph"/>
                                    <w:spacing w:before="34"/>
                                    <w:ind w:left="59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  <w:r w:rsidRPr="00FE1C13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Toelichting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beoordelaar</w:t>
                                  </w:r>
                                  <w:r w:rsidRPr="00FE1C13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82634" w14:paraId="442F26AF" w14:textId="77777777" w:rsidTr="00431522">
                              <w:trPr>
                                <w:trHeight w:hRule="exact" w:val="2862"/>
                              </w:trPr>
                              <w:tc>
                                <w:tcPr>
                                  <w:tcW w:w="5103" w:type="dxa"/>
                                  <w:shd w:val="clear" w:color="auto" w:fill="F2F2F2" w:themeFill="background1" w:themeFillShade="F2"/>
                                </w:tcPr>
                                <w:p w14:paraId="4A99A9DA" w14:textId="77777777" w:rsidR="003F4242" w:rsidRPr="00211237" w:rsidRDefault="003B7D5D" w:rsidP="00FE1C13">
                                  <w:pPr>
                                    <w:pStyle w:val="Geenafstand"/>
                                    <w:rPr>
                                      <w:b/>
                                      <w:spacing w:val="2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V</w:t>
                                  </w:r>
                                  <w:r w:rsidR="008B6ED4" w:rsidRPr="00211237">
                                    <w:rPr>
                                      <w:b/>
                                      <w:spacing w:val="-1"/>
                                    </w:rPr>
                                    <w:t xml:space="preserve">aststelling  </w:t>
                                  </w:r>
                                  <w:r w:rsidR="00FE1C13" w:rsidRPr="00211237">
                                    <w:rPr>
                                      <w:b/>
                                      <w:spacing w:val="-1"/>
                                    </w:rPr>
                                    <w:t>to</w:t>
                                  </w:r>
                                  <w:r w:rsidR="00682634" w:rsidRPr="00211237">
                                    <w:rPr>
                                      <w:b/>
                                      <w:spacing w:val="-1"/>
                                    </w:rPr>
                                    <w:t>etsingscommissie</w:t>
                                  </w:r>
                                  <w:r w:rsidR="00682634" w:rsidRPr="00211237">
                                    <w:rPr>
                                      <w:b/>
                                      <w:spacing w:val="23"/>
                                    </w:rPr>
                                    <w:t xml:space="preserve"> </w:t>
                                  </w:r>
                                </w:p>
                                <w:p w14:paraId="0415DDAD" w14:textId="77777777" w:rsidR="003F4242" w:rsidRDefault="003F4242" w:rsidP="00FE1C13">
                                  <w:pPr>
                                    <w:pStyle w:val="Geenafstand"/>
                                    <w:rPr>
                                      <w:spacing w:val="-1"/>
                                    </w:rPr>
                                  </w:pPr>
                                </w:p>
                                <w:p w14:paraId="55E5E247" w14:textId="77777777" w:rsidR="00FE1C13" w:rsidRPr="00211237" w:rsidRDefault="00431522" w:rsidP="00FE1C13">
                                  <w:pPr>
                                    <w:pStyle w:val="Geenafstand"/>
                                    <w:rPr>
                                      <w:b/>
                                      <w:spacing w:val="-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Da</w:t>
                                  </w:r>
                                  <w:r w:rsidR="00FE1C13" w:rsidRPr="00211237">
                                    <w:rPr>
                                      <w:b/>
                                      <w:spacing w:val="-1"/>
                                    </w:rPr>
                                    <w:t>tum:</w:t>
                                  </w:r>
                                </w:p>
                                <w:p w14:paraId="6F26B2FA" w14:textId="77777777" w:rsidR="00FE1C13" w:rsidRDefault="00FE1C13" w:rsidP="00FE1C13">
                                  <w:pPr>
                                    <w:pStyle w:val="Geenafstand"/>
                                    <w:rPr>
                                      <w:spacing w:val="-1"/>
                                    </w:rPr>
                                  </w:pPr>
                                </w:p>
                                <w:p w14:paraId="3AAD2452" w14:textId="77777777" w:rsidR="00682634" w:rsidRDefault="00682634" w:rsidP="00FE1C13">
                                  <w:pPr>
                                    <w:pStyle w:val="Geenafstand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1F572F3D" w14:textId="77777777" w:rsidR="00682634" w:rsidRPr="00211237" w:rsidRDefault="00682634" w:rsidP="00FE1C13">
                                  <w:pPr>
                                    <w:pStyle w:val="Geenafstand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  <w:shd w:val="clear" w:color="auto" w:fill="F2F2F2" w:themeFill="background1" w:themeFillShade="F2"/>
                                </w:tcPr>
                                <w:p w14:paraId="6EBBFBA4" w14:textId="77777777" w:rsidR="00431522" w:rsidRPr="00211237" w:rsidRDefault="00431522" w:rsidP="00431522">
                                  <w:pPr>
                                    <w:pStyle w:val="Geenafstand"/>
                                    <w:rPr>
                                      <w:b/>
                                    </w:rPr>
                                  </w:pPr>
                                  <w:r w:rsidRPr="00211237">
                                    <w:rPr>
                                      <w:b/>
                                      <w:spacing w:val="-1"/>
                                    </w:rPr>
                                    <w:t>Naam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211237">
                                    <w:rPr>
                                      <w:b/>
                                      <w:spacing w:val="-1"/>
                                    </w:rPr>
                                    <w:t>:</w:t>
                                  </w:r>
                                </w:p>
                                <w:p w14:paraId="3CB1C388" w14:textId="77777777" w:rsidR="00431522" w:rsidRDefault="00431522">
                                  <w:pPr>
                                    <w:pStyle w:val="TableParagraph"/>
                                    <w:spacing w:line="267" w:lineRule="exact"/>
                                    <w:ind w:left="59"/>
                                    <w:rPr>
                                      <w:b/>
                                    </w:rPr>
                                  </w:pPr>
                                </w:p>
                                <w:p w14:paraId="0AA7031D" w14:textId="77777777" w:rsidR="00682634" w:rsidRDefault="003B7D5D" w:rsidP="00F11A4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211237">
                                    <w:rPr>
                                      <w:b/>
                                    </w:rPr>
                                    <w:t>Handtekening:</w:t>
                                  </w:r>
                                </w:p>
                              </w:tc>
                            </w:tr>
                          </w:tbl>
                          <w:p w14:paraId="5FEBD56C" w14:textId="77777777" w:rsidR="00682634" w:rsidRDefault="006826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80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-5.25pt;width:798pt;height:438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61" w:type="dxa"/>
                        <w:tbl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  <w:insideH w:val="single" w:sz="18" w:space="0" w:color="FFFFFF" w:themeColor="background1"/>
                          <w:insideV w:val="single" w:sz="18" w:space="0" w:color="FFFFFF" w:themeColor="background1"/>
                        </w:tblBorders>
                        <w:shd w:val="clear" w:color="auto" w:fill="F2F2F2" w:themeFill="background1" w:themeFillShade="F2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10064"/>
                      </w:tblGrid>
                      <w:tr w:rsidR="003B7D5D" w14:paraId="2BCBF599" w14:textId="77777777" w:rsidTr="008F273E">
                        <w:trPr>
                          <w:trHeight w:val="7040"/>
                        </w:trPr>
                        <w:tc>
                          <w:tcPr>
                            <w:tcW w:w="5103" w:type="dxa"/>
                            <w:shd w:val="clear" w:color="auto" w:fill="F2F2F2" w:themeFill="background1" w:themeFillShade="F2"/>
                          </w:tcPr>
                          <w:p w14:paraId="3B9CEAA3" w14:textId="77777777" w:rsidR="003B7D5D" w:rsidRDefault="003B7D5D" w:rsidP="00423991">
                            <w:pPr>
                              <w:pStyle w:val="TableParagraph"/>
                              <w:spacing w:before="16"/>
                              <w:ind w:left="56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Adviesuitslag beoordelaar:  </w:t>
                            </w:r>
                          </w:p>
                          <w:p w14:paraId="0DE23D98" w14:textId="77777777" w:rsidR="003B7D5D" w:rsidRDefault="0073426C" w:rsidP="00423991">
                            <w:pPr>
                              <w:pStyle w:val="TableParagraph"/>
                              <w:spacing w:before="16"/>
                              <w:ind w:left="5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Voldoende/</w:t>
                            </w:r>
                            <w:r w:rsidR="00836696">
                              <w:rPr>
                                <w:rFonts w:ascii="Calibri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nvoldoende</w:t>
                            </w:r>
                          </w:p>
                        </w:tc>
                        <w:tc>
                          <w:tcPr>
                            <w:tcW w:w="10064" w:type="dxa"/>
                            <w:shd w:val="clear" w:color="auto" w:fill="F2F2F2" w:themeFill="background1" w:themeFillShade="F2"/>
                          </w:tcPr>
                          <w:p w14:paraId="3B61A38C" w14:textId="77777777" w:rsidR="003B7D5D" w:rsidRPr="00FE1C13" w:rsidRDefault="003B7D5D">
                            <w:pPr>
                              <w:pStyle w:val="TableParagraph"/>
                              <w:spacing w:before="34"/>
                              <w:ind w:left="59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FE1C13">
                              <w:rPr>
                                <w:rFonts w:ascii="Calibri"/>
                                <w:b/>
                                <w:spacing w:val="-1"/>
                              </w:rPr>
                              <w:t>Toelichting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beoordelaar</w:t>
                            </w:r>
                            <w:r w:rsidRPr="00FE1C13">
                              <w:rPr>
                                <w:rFonts w:ascii="Calibri"/>
                                <w:b/>
                                <w:spacing w:val="-1"/>
                              </w:rPr>
                              <w:t>:</w:t>
                            </w:r>
                          </w:p>
                        </w:tc>
                      </w:tr>
                      <w:tr w:rsidR="00682634" w14:paraId="442F26AF" w14:textId="77777777" w:rsidTr="00431522">
                        <w:trPr>
                          <w:trHeight w:hRule="exact" w:val="2862"/>
                        </w:trPr>
                        <w:tc>
                          <w:tcPr>
                            <w:tcW w:w="5103" w:type="dxa"/>
                            <w:shd w:val="clear" w:color="auto" w:fill="F2F2F2" w:themeFill="background1" w:themeFillShade="F2"/>
                          </w:tcPr>
                          <w:p w14:paraId="4A99A9DA" w14:textId="77777777" w:rsidR="003F4242" w:rsidRPr="00211237" w:rsidRDefault="003B7D5D" w:rsidP="00FE1C13">
                            <w:pPr>
                              <w:pStyle w:val="Geenafstand"/>
                              <w:rPr>
                                <w:b/>
                                <w:spacing w:val="23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V</w:t>
                            </w:r>
                            <w:r w:rsidR="008B6ED4" w:rsidRPr="00211237">
                              <w:rPr>
                                <w:b/>
                                <w:spacing w:val="-1"/>
                              </w:rPr>
                              <w:t xml:space="preserve">aststelling  </w:t>
                            </w:r>
                            <w:r w:rsidR="00FE1C13" w:rsidRPr="00211237">
                              <w:rPr>
                                <w:b/>
                                <w:spacing w:val="-1"/>
                              </w:rPr>
                              <w:t>to</w:t>
                            </w:r>
                            <w:r w:rsidR="00682634" w:rsidRPr="00211237">
                              <w:rPr>
                                <w:b/>
                                <w:spacing w:val="-1"/>
                              </w:rPr>
                              <w:t>etsingscommissie</w:t>
                            </w:r>
                            <w:r w:rsidR="00682634" w:rsidRPr="00211237"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</w:p>
                          <w:p w14:paraId="0415DDAD" w14:textId="77777777" w:rsidR="003F4242" w:rsidRDefault="003F4242" w:rsidP="00FE1C13">
                            <w:pPr>
                              <w:pStyle w:val="Geenafstand"/>
                              <w:rPr>
                                <w:spacing w:val="-1"/>
                              </w:rPr>
                            </w:pPr>
                          </w:p>
                          <w:p w14:paraId="55E5E247" w14:textId="77777777" w:rsidR="00FE1C13" w:rsidRPr="00211237" w:rsidRDefault="00431522" w:rsidP="00FE1C13">
                            <w:pPr>
                              <w:pStyle w:val="Geenafstand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</w:t>
                            </w:r>
                            <w:r w:rsidR="00FE1C13" w:rsidRPr="00211237">
                              <w:rPr>
                                <w:b/>
                                <w:spacing w:val="-1"/>
                              </w:rPr>
                              <w:t>tum:</w:t>
                            </w:r>
                          </w:p>
                          <w:p w14:paraId="6F26B2FA" w14:textId="77777777" w:rsidR="00FE1C13" w:rsidRDefault="00FE1C13" w:rsidP="00FE1C13">
                            <w:pPr>
                              <w:pStyle w:val="Geenafstand"/>
                              <w:rPr>
                                <w:spacing w:val="-1"/>
                              </w:rPr>
                            </w:pPr>
                          </w:p>
                          <w:p w14:paraId="3AAD2452" w14:textId="77777777" w:rsidR="00682634" w:rsidRDefault="00682634" w:rsidP="00FE1C13">
                            <w:pPr>
                              <w:pStyle w:val="Geenafstand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F572F3D" w14:textId="77777777" w:rsidR="00682634" w:rsidRPr="00211237" w:rsidRDefault="00682634" w:rsidP="00FE1C13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  <w:shd w:val="clear" w:color="auto" w:fill="F2F2F2" w:themeFill="background1" w:themeFillShade="F2"/>
                          </w:tcPr>
                          <w:p w14:paraId="6EBBFBA4" w14:textId="77777777" w:rsidR="00431522" w:rsidRPr="00211237" w:rsidRDefault="00431522" w:rsidP="00431522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211237">
                              <w:rPr>
                                <w:b/>
                                <w:spacing w:val="-1"/>
                              </w:rPr>
                              <w:t>Naam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11237">
                              <w:rPr>
                                <w:b/>
                                <w:spacing w:val="-1"/>
                              </w:rPr>
                              <w:t>:</w:t>
                            </w:r>
                          </w:p>
                          <w:p w14:paraId="3CB1C388" w14:textId="77777777" w:rsidR="00431522" w:rsidRDefault="00431522">
                            <w:pPr>
                              <w:pStyle w:val="TableParagraph"/>
                              <w:spacing w:line="267" w:lineRule="exact"/>
                              <w:ind w:left="59"/>
                              <w:rPr>
                                <w:b/>
                              </w:rPr>
                            </w:pPr>
                          </w:p>
                          <w:p w14:paraId="0AA7031D" w14:textId="77777777" w:rsidR="00682634" w:rsidRDefault="003B7D5D" w:rsidP="00F11A40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11237">
                              <w:rPr>
                                <w:b/>
                              </w:rPr>
                              <w:t>Handtekening:</w:t>
                            </w:r>
                          </w:p>
                        </w:tc>
                      </w:tr>
                    </w:tbl>
                    <w:p w14:paraId="5FEBD56C" w14:textId="77777777" w:rsidR="00682634" w:rsidRDefault="00682634"/>
                  </w:txbxContent>
                </v:textbox>
                <w10:wrap anchorx="page"/>
              </v:shape>
            </w:pict>
          </mc:Fallback>
        </mc:AlternateContent>
      </w:r>
    </w:p>
    <w:sectPr w:rsidR="0056357F" w:rsidSect="00BA3A5C">
      <w:pgSz w:w="16840" w:h="11910" w:orient="landscape"/>
      <w:pgMar w:top="1800" w:right="1060" w:bottom="1440" w:left="1240" w:header="708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74BE" w14:textId="77777777" w:rsidR="004D45FC" w:rsidRDefault="004D45FC" w:rsidP="0056357F">
      <w:r>
        <w:separator/>
      </w:r>
    </w:p>
  </w:endnote>
  <w:endnote w:type="continuationSeparator" w:id="0">
    <w:p w14:paraId="046817B8" w14:textId="77777777" w:rsidR="004D45FC" w:rsidRDefault="004D45FC" w:rsidP="0056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CD5B" w14:textId="7BE70953" w:rsidR="00526D4E" w:rsidRDefault="00526D4E" w:rsidP="00526D4E">
    <w:pPr>
      <w:pStyle w:val="Voettekst"/>
    </w:pPr>
    <w:r w:rsidRPr="001F71FE">
      <w:rPr>
        <w:sz w:val="16"/>
        <w:szCs w:val="16"/>
      </w:rPr>
      <w:t>NGS1</w:t>
    </w:r>
    <w:r w:rsidR="003E5EE0">
      <w:rPr>
        <w:sz w:val="16"/>
        <w:szCs w:val="16"/>
      </w:rPr>
      <w:t>359</w:t>
    </w:r>
    <w:r w:rsidRPr="001F71FE">
      <w:rPr>
        <w:sz w:val="16"/>
        <w:szCs w:val="16"/>
      </w:rPr>
      <w:t xml:space="preserve"> Bijlage NGS0784 - definitieve versie 4 februari 2020</w:t>
    </w:r>
    <w:r>
      <w:rPr>
        <w:sz w:val="16"/>
        <w:szCs w:val="16"/>
      </w:rPr>
      <w:tab/>
    </w:r>
    <w:sdt>
      <w:sdtPr>
        <w:id w:val="124275711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526D4E">
          <w:rPr>
            <w:sz w:val="16"/>
            <w:szCs w:val="16"/>
          </w:rPr>
          <w:fldChar w:fldCharType="begin"/>
        </w:r>
        <w:r w:rsidRPr="00526D4E">
          <w:rPr>
            <w:sz w:val="16"/>
            <w:szCs w:val="16"/>
          </w:rPr>
          <w:instrText>PAGE   \* MERGEFORMAT</w:instrText>
        </w:r>
        <w:r w:rsidRPr="00526D4E">
          <w:rPr>
            <w:sz w:val="16"/>
            <w:szCs w:val="16"/>
          </w:rPr>
          <w:fldChar w:fldCharType="separate"/>
        </w:r>
        <w:r w:rsidRPr="00526D4E">
          <w:rPr>
            <w:sz w:val="16"/>
            <w:szCs w:val="16"/>
          </w:rPr>
          <w:t>1</w:t>
        </w:r>
        <w:r w:rsidRPr="00526D4E">
          <w:rPr>
            <w:sz w:val="16"/>
            <w:szCs w:val="16"/>
          </w:rPr>
          <w:fldChar w:fldCharType="end"/>
        </w:r>
      </w:sdtContent>
    </w:sdt>
  </w:p>
  <w:p w14:paraId="04AB50B1" w14:textId="1A3CA8A0" w:rsidR="00BA3A5C" w:rsidRDefault="00526D4E" w:rsidP="00BA3A5C">
    <w:pPr>
      <w:pStyle w:val="Voettekst"/>
      <w:tabs>
        <w:tab w:val="clear" w:pos="4536"/>
        <w:tab w:val="clear" w:pos="9072"/>
        <w:tab w:val="left" w:pos="13365"/>
      </w:tabs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ACE3" w14:textId="77777777" w:rsidR="004D45FC" w:rsidRDefault="004D45FC" w:rsidP="0056357F">
      <w:r>
        <w:separator/>
      </w:r>
    </w:p>
  </w:footnote>
  <w:footnote w:type="continuationSeparator" w:id="0">
    <w:p w14:paraId="0D896F0A" w14:textId="77777777" w:rsidR="004D45FC" w:rsidRDefault="004D45FC" w:rsidP="0056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E7AD" w14:textId="05157020" w:rsidR="00682634" w:rsidRDefault="00B0649B">
    <w:pPr>
      <w:spacing w:line="14" w:lineRule="auto"/>
      <w:rPr>
        <w:sz w:val="20"/>
        <w:szCs w:val="20"/>
      </w:rPr>
    </w:pPr>
    <w:r>
      <w:rPr>
        <w:noProof/>
        <w:lang w:val="en-US" w:eastAsia="nl-NL"/>
      </w:rPr>
      <w:drawing>
        <wp:anchor distT="0" distB="0" distL="114300" distR="114300" simplePos="0" relativeHeight="251657216" behindDoc="1" locked="0" layoutInCell="1" allowOverlap="1" wp14:anchorId="061CFE04" wp14:editId="21498D29">
          <wp:simplePos x="0" y="0"/>
          <wp:positionH relativeFrom="page">
            <wp:posOffset>7791450</wp:posOffset>
          </wp:positionH>
          <wp:positionV relativeFrom="page">
            <wp:posOffset>302895</wp:posOffset>
          </wp:positionV>
          <wp:extent cx="2228850" cy="6120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818"/>
    <w:multiLevelType w:val="hybridMultilevel"/>
    <w:tmpl w:val="0D0AAE1E"/>
    <w:lvl w:ilvl="0" w:tplc="6BCE512A">
      <w:start w:val="19"/>
      <w:numFmt w:val="decimal"/>
      <w:lvlText w:val="%1."/>
      <w:lvlJc w:val="left"/>
      <w:pPr>
        <w:ind w:left="416" w:hanging="360"/>
      </w:pPr>
      <w:rPr>
        <w:rFonts w:hAnsi="Calibr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36" w:hanging="360"/>
      </w:pPr>
    </w:lvl>
    <w:lvl w:ilvl="2" w:tplc="0413001B" w:tentative="1">
      <w:start w:val="1"/>
      <w:numFmt w:val="lowerRoman"/>
      <w:lvlText w:val="%3."/>
      <w:lvlJc w:val="right"/>
      <w:pPr>
        <w:ind w:left="1856" w:hanging="180"/>
      </w:pPr>
    </w:lvl>
    <w:lvl w:ilvl="3" w:tplc="0413000F" w:tentative="1">
      <w:start w:val="1"/>
      <w:numFmt w:val="decimal"/>
      <w:lvlText w:val="%4."/>
      <w:lvlJc w:val="left"/>
      <w:pPr>
        <w:ind w:left="2576" w:hanging="360"/>
      </w:pPr>
    </w:lvl>
    <w:lvl w:ilvl="4" w:tplc="04130019" w:tentative="1">
      <w:start w:val="1"/>
      <w:numFmt w:val="lowerLetter"/>
      <w:lvlText w:val="%5."/>
      <w:lvlJc w:val="left"/>
      <w:pPr>
        <w:ind w:left="3296" w:hanging="360"/>
      </w:pPr>
    </w:lvl>
    <w:lvl w:ilvl="5" w:tplc="0413001B" w:tentative="1">
      <w:start w:val="1"/>
      <w:numFmt w:val="lowerRoman"/>
      <w:lvlText w:val="%6."/>
      <w:lvlJc w:val="right"/>
      <w:pPr>
        <w:ind w:left="4016" w:hanging="180"/>
      </w:pPr>
    </w:lvl>
    <w:lvl w:ilvl="6" w:tplc="0413000F" w:tentative="1">
      <w:start w:val="1"/>
      <w:numFmt w:val="decimal"/>
      <w:lvlText w:val="%7."/>
      <w:lvlJc w:val="left"/>
      <w:pPr>
        <w:ind w:left="4736" w:hanging="360"/>
      </w:pPr>
    </w:lvl>
    <w:lvl w:ilvl="7" w:tplc="04130019" w:tentative="1">
      <w:start w:val="1"/>
      <w:numFmt w:val="lowerLetter"/>
      <w:lvlText w:val="%8."/>
      <w:lvlJc w:val="left"/>
      <w:pPr>
        <w:ind w:left="5456" w:hanging="360"/>
      </w:pPr>
    </w:lvl>
    <w:lvl w:ilvl="8" w:tplc="0413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105412CD"/>
    <w:multiLevelType w:val="hybridMultilevel"/>
    <w:tmpl w:val="C6F4F79A"/>
    <w:lvl w:ilvl="0" w:tplc="B106AF62">
      <w:start w:val="13"/>
      <w:numFmt w:val="decimal"/>
      <w:lvlText w:val="%1."/>
      <w:lvlJc w:val="left"/>
      <w:pPr>
        <w:ind w:left="720" w:hanging="360"/>
      </w:pPr>
      <w:rPr>
        <w:rFonts w:asci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342"/>
    <w:multiLevelType w:val="hybridMultilevel"/>
    <w:tmpl w:val="C6F4F79A"/>
    <w:lvl w:ilvl="0" w:tplc="B106AF62">
      <w:start w:val="13"/>
      <w:numFmt w:val="decimal"/>
      <w:lvlText w:val="%1."/>
      <w:lvlJc w:val="left"/>
      <w:pPr>
        <w:ind w:left="720" w:hanging="360"/>
      </w:pPr>
      <w:rPr>
        <w:rFonts w:asci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377B"/>
    <w:multiLevelType w:val="hybridMultilevel"/>
    <w:tmpl w:val="C6F4F79A"/>
    <w:lvl w:ilvl="0" w:tplc="B106AF62">
      <w:start w:val="13"/>
      <w:numFmt w:val="decimal"/>
      <w:lvlText w:val="%1."/>
      <w:lvlJc w:val="left"/>
      <w:pPr>
        <w:ind w:left="720" w:hanging="360"/>
      </w:pPr>
      <w:rPr>
        <w:rFonts w:asci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F92"/>
    <w:multiLevelType w:val="hybridMultilevel"/>
    <w:tmpl w:val="C6F4F79A"/>
    <w:lvl w:ilvl="0" w:tplc="B106AF62">
      <w:start w:val="13"/>
      <w:numFmt w:val="decimal"/>
      <w:lvlText w:val="%1."/>
      <w:lvlJc w:val="left"/>
      <w:pPr>
        <w:ind w:left="720" w:hanging="360"/>
      </w:pPr>
      <w:rPr>
        <w:rFonts w:asci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0CF0"/>
    <w:multiLevelType w:val="hybridMultilevel"/>
    <w:tmpl w:val="EBB06874"/>
    <w:lvl w:ilvl="0" w:tplc="C0680DF8">
      <w:start w:val="1"/>
      <w:numFmt w:val="bullet"/>
      <w:lvlText w:val=""/>
      <w:lvlJc w:val="left"/>
      <w:pPr>
        <w:ind w:left="342" w:hanging="248"/>
      </w:pPr>
      <w:rPr>
        <w:rFonts w:ascii="Wingdings" w:eastAsia="Wingdings" w:hAnsi="Wingdings" w:hint="default"/>
        <w:b/>
        <w:bCs/>
        <w:sz w:val="22"/>
        <w:szCs w:val="22"/>
      </w:rPr>
    </w:lvl>
    <w:lvl w:ilvl="1" w:tplc="5F04820E">
      <w:start w:val="1"/>
      <w:numFmt w:val="bullet"/>
      <w:lvlText w:val="•"/>
      <w:lvlJc w:val="left"/>
      <w:pPr>
        <w:ind w:left="1028" w:hanging="248"/>
      </w:pPr>
      <w:rPr>
        <w:rFonts w:hint="default"/>
      </w:rPr>
    </w:lvl>
    <w:lvl w:ilvl="2" w:tplc="B53A1712">
      <w:start w:val="1"/>
      <w:numFmt w:val="bullet"/>
      <w:lvlText w:val="•"/>
      <w:lvlJc w:val="left"/>
      <w:pPr>
        <w:ind w:left="1714" w:hanging="248"/>
      </w:pPr>
      <w:rPr>
        <w:rFonts w:hint="default"/>
      </w:rPr>
    </w:lvl>
    <w:lvl w:ilvl="3" w:tplc="7800F8C8">
      <w:start w:val="1"/>
      <w:numFmt w:val="bullet"/>
      <w:lvlText w:val="•"/>
      <w:lvlJc w:val="left"/>
      <w:pPr>
        <w:ind w:left="2400" w:hanging="248"/>
      </w:pPr>
      <w:rPr>
        <w:rFonts w:hint="default"/>
      </w:rPr>
    </w:lvl>
    <w:lvl w:ilvl="4" w:tplc="CF76A210">
      <w:start w:val="1"/>
      <w:numFmt w:val="bullet"/>
      <w:lvlText w:val="•"/>
      <w:lvlJc w:val="left"/>
      <w:pPr>
        <w:ind w:left="3086" w:hanging="248"/>
      </w:pPr>
      <w:rPr>
        <w:rFonts w:hint="default"/>
      </w:rPr>
    </w:lvl>
    <w:lvl w:ilvl="5" w:tplc="EC18EB90">
      <w:start w:val="1"/>
      <w:numFmt w:val="bullet"/>
      <w:lvlText w:val="•"/>
      <w:lvlJc w:val="left"/>
      <w:pPr>
        <w:ind w:left="3772" w:hanging="248"/>
      </w:pPr>
      <w:rPr>
        <w:rFonts w:hint="default"/>
      </w:rPr>
    </w:lvl>
    <w:lvl w:ilvl="6" w:tplc="70CA6598">
      <w:start w:val="1"/>
      <w:numFmt w:val="bullet"/>
      <w:lvlText w:val="•"/>
      <w:lvlJc w:val="left"/>
      <w:pPr>
        <w:ind w:left="4458" w:hanging="248"/>
      </w:pPr>
      <w:rPr>
        <w:rFonts w:hint="default"/>
      </w:rPr>
    </w:lvl>
    <w:lvl w:ilvl="7" w:tplc="F07EDB3E">
      <w:start w:val="1"/>
      <w:numFmt w:val="bullet"/>
      <w:lvlText w:val="•"/>
      <w:lvlJc w:val="left"/>
      <w:pPr>
        <w:ind w:left="5144" w:hanging="248"/>
      </w:pPr>
      <w:rPr>
        <w:rFonts w:hint="default"/>
      </w:rPr>
    </w:lvl>
    <w:lvl w:ilvl="8" w:tplc="821CF5BE">
      <w:start w:val="1"/>
      <w:numFmt w:val="bullet"/>
      <w:lvlText w:val="•"/>
      <w:lvlJc w:val="left"/>
      <w:pPr>
        <w:ind w:left="5830" w:hanging="248"/>
      </w:pPr>
      <w:rPr>
        <w:rFonts w:hint="default"/>
      </w:rPr>
    </w:lvl>
  </w:abstractNum>
  <w:abstractNum w:abstractNumId="6" w15:restartNumberingAfterBreak="0">
    <w:nsid w:val="2B226727"/>
    <w:multiLevelType w:val="hybridMultilevel"/>
    <w:tmpl w:val="B3D8EF74"/>
    <w:lvl w:ilvl="0" w:tplc="83C6A830">
      <w:start w:val="13"/>
      <w:numFmt w:val="decimal"/>
      <w:lvlText w:val="%1."/>
      <w:lvlJc w:val="left"/>
      <w:pPr>
        <w:ind w:left="776" w:hanging="360"/>
      </w:pPr>
      <w:rPr>
        <w:rFonts w:asci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34AB48FC"/>
    <w:multiLevelType w:val="hybridMultilevel"/>
    <w:tmpl w:val="3280E9D2"/>
    <w:lvl w:ilvl="0" w:tplc="9EB4D7D6">
      <w:start w:val="3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2" w:hanging="360"/>
      </w:pPr>
    </w:lvl>
    <w:lvl w:ilvl="2" w:tplc="0413001B" w:tentative="1">
      <w:start w:val="1"/>
      <w:numFmt w:val="lowerRoman"/>
      <w:lvlText w:val="%3."/>
      <w:lvlJc w:val="right"/>
      <w:pPr>
        <w:ind w:left="1912" w:hanging="180"/>
      </w:pPr>
    </w:lvl>
    <w:lvl w:ilvl="3" w:tplc="0413000F" w:tentative="1">
      <w:start w:val="1"/>
      <w:numFmt w:val="decimal"/>
      <w:lvlText w:val="%4."/>
      <w:lvlJc w:val="left"/>
      <w:pPr>
        <w:ind w:left="2632" w:hanging="360"/>
      </w:pPr>
    </w:lvl>
    <w:lvl w:ilvl="4" w:tplc="04130019" w:tentative="1">
      <w:start w:val="1"/>
      <w:numFmt w:val="lowerLetter"/>
      <w:lvlText w:val="%5."/>
      <w:lvlJc w:val="left"/>
      <w:pPr>
        <w:ind w:left="3352" w:hanging="360"/>
      </w:pPr>
    </w:lvl>
    <w:lvl w:ilvl="5" w:tplc="0413001B" w:tentative="1">
      <w:start w:val="1"/>
      <w:numFmt w:val="lowerRoman"/>
      <w:lvlText w:val="%6."/>
      <w:lvlJc w:val="right"/>
      <w:pPr>
        <w:ind w:left="4072" w:hanging="180"/>
      </w:pPr>
    </w:lvl>
    <w:lvl w:ilvl="6" w:tplc="0413000F" w:tentative="1">
      <w:start w:val="1"/>
      <w:numFmt w:val="decimal"/>
      <w:lvlText w:val="%7."/>
      <w:lvlJc w:val="left"/>
      <w:pPr>
        <w:ind w:left="4792" w:hanging="360"/>
      </w:pPr>
    </w:lvl>
    <w:lvl w:ilvl="7" w:tplc="04130019" w:tentative="1">
      <w:start w:val="1"/>
      <w:numFmt w:val="lowerLetter"/>
      <w:lvlText w:val="%8."/>
      <w:lvlJc w:val="left"/>
      <w:pPr>
        <w:ind w:left="5512" w:hanging="360"/>
      </w:pPr>
    </w:lvl>
    <w:lvl w:ilvl="8" w:tplc="0413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3B59022E"/>
    <w:multiLevelType w:val="hybridMultilevel"/>
    <w:tmpl w:val="578C32E0"/>
    <w:lvl w:ilvl="0" w:tplc="33468EA2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36" w:hanging="360"/>
      </w:pPr>
    </w:lvl>
    <w:lvl w:ilvl="2" w:tplc="0413001B" w:tentative="1">
      <w:start w:val="1"/>
      <w:numFmt w:val="lowerRoman"/>
      <w:lvlText w:val="%3."/>
      <w:lvlJc w:val="right"/>
      <w:pPr>
        <w:ind w:left="1856" w:hanging="180"/>
      </w:pPr>
    </w:lvl>
    <w:lvl w:ilvl="3" w:tplc="0413000F" w:tentative="1">
      <w:start w:val="1"/>
      <w:numFmt w:val="decimal"/>
      <w:lvlText w:val="%4."/>
      <w:lvlJc w:val="left"/>
      <w:pPr>
        <w:ind w:left="2576" w:hanging="360"/>
      </w:pPr>
    </w:lvl>
    <w:lvl w:ilvl="4" w:tplc="04130019" w:tentative="1">
      <w:start w:val="1"/>
      <w:numFmt w:val="lowerLetter"/>
      <w:lvlText w:val="%5."/>
      <w:lvlJc w:val="left"/>
      <w:pPr>
        <w:ind w:left="3296" w:hanging="360"/>
      </w:pPr>
    </w:lvl>
    <w:lvl w:ilvl="5" w:tplc="0413001B" w:tentative="1">
      <w:start w:val="1"/>
      <w:numFmt w:val="lowerRoman"/>
      <w:lvlText w:val="%6."/>
      <w:lvlJc w:val="right"/>
      <w:pPr>
        <w:ind w:left="4016" w:hanging="180"/>
      </w:pPr>
    </w:lvl>
    <w:lvl w:ilvl="6" w:tplc="0413000F" w:tentative="1">
      <w:start w:val="1"/>
      <w:numFmt w:val="decimal"/>
      <w:lvlText w:val="%7."/>
      <w:lvlJc w:val="left"/>
      <w:pPr>
        <w:ind w:left="4736" w:hanging="360"/>
      </w:pPr>
    </w:lvl>
    <w:lvl w:ilvl="7" w:tplc="04130019" w:tentative="1">
      <w:start w:val="1"/>
      <w:numFmt w:val="lowerLetter"/>
      <w:lvlText w:val="%8."/>
      <w:lvlJc w:val="left"/>
      <w:pPr>
        <w:ind w:left="5456" w:hanging="360"/>
      </w:pPr>
    </w:lvl>
    <w:lvl w:ilvl="8" w:tplc="0413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45CD0FCA"/>
    <w:multiLevelType w:val="hybridMultilevel"/>
    <w:tmpl w:val="AEF694DE"/>
    <w:lvl w:ilvl="0" w:tplc="9418E822">
      <w:start w:val="24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36" w:hanging="360"/>
      </w:pPr>
    </w:lvl>
    <w:lvl w:ilvl="2" w:tplc="0413001B" w:tentative="1">
      <w:start w:val="1"/>
      <w:numFmt w:val="lowerRoman"/>
      <w:lvlText w:val="%3."/>
      <w:lvlJc w:val="right"/>
      <w:pPr>
        <w:ind w:left="1856" w:hanging="180"/>
      </w:pPr>
    </w:lvl>
    <w:lvl w:ilvl="3" w:tplc="0413000F" w:tentative="1">
      <w:start w:val="1"/>
      <w:numFmt w:val="decimal"/>
      <w:lvlText w:val="%4."/>
      <w:lvlJc w:val="left"/>
      <w:pPr>
        <w:ind w:left="2576" w:hanging="360"/>
      </w:pPr>
    </w:lvl>
    <w:lvl w:ilvl="4" w:tplc="04130019" w:tentative="1">
      <w:start w:val="1"/>
      <w:numFmt w:val="lowerLetter"/>
      <w:lvlText w:val="%5."/>
      <w:lvlJc w:val="left"/>
      <w:pPr>
        <w:ind w:left="3296" w:hanging="360"/>
      </w:pPr>
    </w:lvl>
    <w:lvl w:ilvl="5" w:tplc="0413001B" w:tentative="1">
      <w:start w:val="1"/>
      <w:numFmt w:val="lowerRoman"/>
      <w:lvlText w:val="%6."/>
      <w:lvlJc w:val="right"/>
      <w:pPr>
        <w:ind w:left="4016" w:hanging="180"/>
      </w:pPr>
    </w:lvl>
    <w:lvl w:ilvl="6" w:tplc="0413000F" w:tentative="1">
      <w:start w:val="1"/>
      <w:numFmt w:val="decimal"/>
      <w:lvlText w:val="%7."/>
      <w:lvlJc w:val="left"/>
      <w:pPr>
        <w:ind w:left="4736" w:hanging="360"/>
      </w:pPr>
    </w:lvl>
    <w:lvl w:ilvl="7" w:tplc="04130019" w:tentative="1">
      <w:start w:val="1"/>
      <w:numFmt w:val="lowerLetter"/>
      <w:lvlText w:val="%8."/>
      <w:lvlJc w:val="left"/>
      <w:pPr>
        <w:ind w:left="5456" w:hanging="360"/>
      </w:pPr>
    </w:lvl>
    <w:lvl w:ilvl="8" w:tplc="0413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4C2C77E6"/>
    <w:multiLevelType w:val="hybridMultilevel"/>
    <w:tmpl w:val="235A8980"/>
    <w:lvl w:ilvl="0" w:tplc="29FE390A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96" w:hanging="360"/>
      </w:pPr>
    </w:lvl>
    <w:lvl w:ilvl="2" w:tplc="0413001B" w:tentative="1">
      <w:start w:val="1"/>
      <w:numFmt w:val="lowerRoman"/>
      <w:lvlText w:val="%3."/>
      <w:lvlJc w:val="right"/>
      <w:pPr>
        <w:ind w:left="2216" w:hanging="180"/>
      </w:pPr>
    </w:lvl>
    <w:lvl w:ilvl="3" w:tplc="0413000F" w:tentative="1">
      <w:start w:val="1"/>
      <w:numFmt w:val="decimal"/>
      <w:lvlText w:val="%4."/>
      <w:lvlJc w:val="left"/>
      <w:pPr>
        <w:ind w:left="2936" w:hanging="360"/>
      </w:pPr>
    </w:lvl>
    <w:lvl w:ilvl="4" w:tplc="04130019" w:tentative="1">
      <w:start w:val="1"/>
      <w:numFmt w:val="lowerLetter"/>
      <w:lvlText w:val="%5."/>
      <w:lvlJc w:val="left"/>
      <w:pPr>
        <w:ind w:left="3656" w:hanging="360"/>
      </w:pPr>
    </w:lvl>
    <w:lvl w:ilvl="5" w:tplc="0413001B" w:tentative="1">
      <w:start w:val="1"/>
      <w:numFmt w:val="lowerRoman"/>
      <w:lvlText w:val="%6."/>
      <w:lvlJc w:val="right"/>
      <w:pPr>
        <w:ind w:left="4376" w:hanging="180"/>
      </w:pPr>
    </w:lvl>
    <w:lvl w:ilvl="6" w:tplc="0413000F" w:tentative="1">
      <w:start w:val="1"/>
      <w:numFmt w:val="decimal"/>
      <w:lvlText w:val="%7."/>
      <w:lvlJc w:val="left"/>
      <w:pPr>
        <w:ind w:left="5096" w:hanging="360"/>
      </w:pPr>
    </w:lvl>
    <w:lvl w:ilvl="7" w:tplc="04130019" w:tentative="1">
      <w:start w:val="1"/>
      <w:numFmt w:val="lowerLetter"/>
      <w:lvlText w:val="%8."/>
      <w:lvlJc w:val="left"/>
      <w:pPr>
        <w:ind w:left="5816" w:hanging="360"/>
      </w:pPr>
    </w:lvl>
    <w:lvl w:ilvl="8" w:tplc="0413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50575FB5"/>
    <w:multiLevelType w:val="hybridMultilevel"/>
    <w:tmpl w:val="C4F81240"/>
    <w:lvl w:ilvl="0" w:tplc="29FE390A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97D05"/>
    <w:multiLevelType w:val="hybridMultilevel"/>
    <w:tmpl w:val="578C32E0"/>
    <w:lvl w:ilvl="0" w:tplc="33468EA2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36" w:hanging="360"/>
      </w:pPr>
    </w:lvl>
    <w:lvl w:ilvl="2" w:tplc="0413001B" w:tentative="1">
      <w:start w:val="1"/>
      <w:numFmt w:val="lowerRoman"/>
      <w:lvlText w:val="%3."/>
      <w:lvlJc w:val="right"/>
      <w:pPr>
        <w:ind w:left="1856" w:hanging="180"/>
      </w:pPr>
    </w:lvl>
    <w:lvl w:ilvl="3" w:tplc="0413000F" w:tentative="1">
      <w:start w:val="1"/>
      <w:numFmt w:val="decimal"/>
      <w:lvlText w:val="%4."/>
      <w:lvlJc w:val="left"/>
      <w:pPr>
        <w:ind w:left="2576" w:hanging="360"/>
      </w:pPr>
    </w:lvl>
    <w:lvl w:ilvl="4" w:tplc="04130019" w:tentative="1">
      <w:start w:val="1"/>
      <w:numFmt w:val="lowerLetter"/>
      <w:lvlText w:val="%5."/>
      <w:lvlJc w:val="left"/>
      <w:pPr>
        <w:ind w:left="3296" w:hanging="360"/>
      </w:pPr>
    </w:lvl>
    <w:lvl w:ilvl="5" w:tplc="0413001B" w:tentative="1">
      <w:start w:val="1"/>
      <w:numFmt w:val="lowerRoman"/>
      <w:lvlText w:val="%6."/>
      <w:lvlJc w:val="right"/>
      <w:pPr>
        <w:ind w:left="4016" w:hanging="180"/>
      </w:pPr>
    </w:lvl>
    <w:lvl w:ilvl="6" w:tplc="0413000F" w:tentative="1">
      <w:start w:val="1"/>
      <w:numFmt w:val="decimal"/>
      <w:lvlText w:val="%7."/>
      <w:lvlJc w:val="left"/>
      <w:pPr>
        <w:ind w:left="4736" w:hanging="360"/>
      </w:pPr>
    </w:lvl>
    <w:lvl w:ilvl="7" w:tplc="04130019" w:tentative="1">
      <w:start w:val="1"/>
      <w:numFmt w:val="lowerLetter"/>
      <w:lvlText w:val="%8."/>
      <w:lvlJc w:val="left"/>
      <w:pPr>
        <w:ind w:left="5456" w:hanging="360"/>
      </w:pPr>
    </w:lvl>
    <w:lvl w:ilvl="8" w:tplc="0413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 w15:restartNumberingAfterBreak="0">
    <w:nsid w:val="62BD4A8B"/>
    <w:multiLevelType w:val="hybridMultilevel"/>
    <w:tmpl w:val="A6A0BC22"/>
    <w:lvl w:ilvl="0" w:tplc="57C49460">
      <w:start w:val="13"/>
      <w:numFmt w:val="decimal"/>
      <w:lvlText w:val="%1."/>
      <w:lvlJc w:val="left"/>
      <w:pPr>
        <w:ind w:left="720" w:hanging="360"/>
      </w:pPr>
      <w:rPr>
        <w:rFonts w:asci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F1388"/>
    <w:multiLevelType w:val="hybridMultilevel"/>
    <w:tmpl w:val="47085F6E"/>
    <w:lvl w:ilvl="0" w:tplc="58AC2C92">
      <w:start w:val="18"/>
      <w:numFmt w:val="decimal"/>
      <w:lvlText w:val="%1."/>
      <w:lvlJc w:val="left"/>
      <w:pPr>
        <w:ind w:left="416" w:hanging="360"/>
      </w:pPr>
      <w:rPr>
        <w:rFonts w:hAnsi="Calibr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36" w:hanging="360"/>
      </w:pPr>
    </w:lvl>
    <w:lvl w:ilvl="2" w:tplc="0413001B" w:tentative="1">
      <w:start w:val="1"/>
      <w:numFmt w:val="lowerRoman"/>
      <w:lvlText w:val="%3."/>
      <w:lvlJc w:val="right"/>
      <w:pPr>
        <w:ind w:left="1856" w:hanging="180"/>
      </w:pPr>
    </w:lvl>
    <w:lvl w:ilvl="3" w:tplc="0413000F" w:tentative="1">
      <w:start w:val="1"/>
      <w:numFmt w:val="decimal"/>
      <w:lvlText w:val="%4."/>
      <w:lvlJc w:val="left"/>
      <w:pPr>
        <w:ind w:left="2576" w:hanging="360"/>
      </w:pPr>
    </w:lvl>
    <w:lvl w:ilvl="4" w:tplc="04130019" w:tentative="1">
      <w:start w:val="1"/>
      <w:numFmt w:val="lowerLetter"/>
      <w:lvlText w:val="%5."/>
      <w:lvlJc w:val="left"/>
      <w:pPr>
        <w:ind w:left="3296" w:hanging="360"/>
      </w:pPr>
    </w:lvl>
    <w:lvl w:ilvl="5" w:tplc="0413001B" w:tentative="1">
      <w:start w:val="1"/>
      <w:numFmt w:val="lowerRoman"/>
      <w:lvlText w:val="%6."/>
      <w:lvlJc w:val="right"/>
      <w:pPr>
        <w:ind w:left="4016" w:hanging="180"/>
      </w:pPr>
    </w:lvl>
    <w:lvl w:ilvl="6" w:tplc="0413000F" w:tentative="1">
      <w:start w:val="1"/>
      <w:numFmt w:val="decimal"/>
      <w:lvlText w:val="%7."/>
      <w:lvlJc w:val="left"/>
      <w:pPr>
        <w:ind w:left="4736" w:hanging="360"/>
      </w:pPr>
    </w:lvl>
    <w:lvl w:ilvl="7" w:tplc="04130019" w:tentative="1">
      <w:start w:val="1"/>
      <w:numFmt w:val="lowerLetter"/>
      <w:lvlText w:val="%8."/>
      <w:lvlJc w:val="left"/>
      <w:pPr>
        <w:ind w:left="5456" w:hanging="360"/>
      </w:pPr>
    </w:lvl>
    <w:lvl w:ilvl="8" w:tplc="0413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 w15:restartNumberingAfterBreak="0">
    <w:nsid w:val="7441298D"/>
    <w:multiLevelType w:val="hybridMultilevel"/>
    <w:tmpl w:val="B8529E02"/>
    <w:lvl w:ilvl="0" w:tplc="1FF8C4E8">
      <w:start w:val="1"/>
      <w:numFmt w:val="bullet"/>
      <w:lvlText w:val=""/>
      <w:lvlJc w:val="left"/>
      <w:pPr>
        <w:ind w:left="342" w:hanging="248"/>
      </w:pPr>
      <w:rPr>
        <w:rFonts w:ascii="Wingdings" w:eastAsia="Wingdings" w:hAnsi="Wingdings" w:hint="default"/>
        <w:b/>
        <w:bCs/>
        <w:sz w:val="22"/>
        <w:szCs w:val="22"/>
      </w:rPr>
    </w:lvl>
    <w:lvl w:ilvl="1" w:tplc="6A2EFA9E">
      <w:start w:val="1"/>
      <w:numFmt w:val="bullet"/>
      <w:lvlText w:val="•"/>
      <w:lvlJc w:val="left"/>
      <w:pPr>
        <w:ind w:left="1028" w:hanging="248"/>
      </w:pPr>
      <w:rPr>
        <w:rFonts w:hint="default"/>
      </w:rPr>
    </w:lvl>
    <w:lvl w:ilvl="2" w:tplc="27622F68">
      <w:start w:val="1"/>
      <w:numFmt w:val="bullet"/>
      <w:lvlText w:val="•"/>
      <w:lvlJc w:val="left"/>
      <w:pPr>
        <w:ind w:left="1714" w:hanging="248"/>
      </w:pPr>
      <w:rPr>
        <w:rFonts w:hint="default"/>
      </w:rPr>
    </w:lvl>
    <w:lvl w:ilvl="3" w:tplc="0C0C7FDA">
      <w:start w:val="1"/>
      <w:numFmt w:val="bullet"/>
      <w:lvlText w:val="•"/>
      <w:lvlJc w:val="left"/>
      <w:pPr>
        <w:ind w:left="2400" w:hanging="248"/>
      </w:pPr>
      <w:rPr>
        <w:rFonts w:hint="default"/>
      </w:rPr>
    </w:lvl>
    <w:lvl w:ilvl="4" w:tplc="2B40990A">
      <w:start w:val="1"/>
      <w:numFmt w:val="bullet"/>
      <w:lvlText w:val="•"/>
      <w:lvlJc w:val="left"/>
      <w:pPr>
        <w:ind w:left="3086" w:hanging="248"/>
      </w:pPr>
      <w:rPr>
        <w:rFonts w:hint="default"/>
      </w:rPr>
    </w:lvl>
    <w:lvl w:ilvl="5" w:tplc="A47A7DE2">
      <w:start w:val="1"/>
      <w:numFmt w:val="bullet"/>
      <w:lvlText w:val="•"/>
      <w:lvlJc w:val="left"/>
      <w:pPr>
        <w:ind w:left="3772" w:hanging="248"/>
      </w:pPr>
      <w:rPr>
        <w:rFonts w:hint="default"/>
      </w:rPr>
    </w:lvl>
    <w:lvl w:ilvl="6" w:tplc="BB820B66">
      <w:start w:val="1"/>
      <w:numFmt w:val="bullet"/>
      <w:lvlText w:val="•"/>
      <w:lvlJc w:val="left"/>
      <w:pPr>
        <w:ind w:left="4458" w:hanging="248"/>
      </w:pPr>
      <w:rPr>
        <w:rFonts w:hint="default"/>
      </w:rPr>
    </w:lvl>
    <w:lvl w:ilvl="7" w:tplc="929ABE74">
      <w:start w:val="1"/>
      <w:numFmt w:val="bullet"/>
      <w:lvlText w:val="•"/>
      <w:lvlJc w:val="left"/>
      <w:pPr>
        <w:ind w:left="5144" w:hanging="248"/>
      </w:pPr>
      <w:rPr>
        <w:rFonts w:hint="default"/>
      </w:rPr>
    </w:lvl>
    <w:lvl w:ilvl="8" w:tplc="E4623E52">
      <w:start w:val="1"/>
      <w:numFmt w:val="bullet"/>
      <w:lvlText w:val="•"/>
      <w:lvlJc w:val="left"/>
      <w:pPr>
        <w:ind w:left="5830" w:hanging="248"/>
      </w:pPr>
      <w:rPr>
        <w:rFonts w:hint="default"/>
      </w:rPr>
    </w:lvl>
  </w:abstractNum>
  <w:abstractNum w:abstractNumId="16" w15:restartNumberingAfterBreak="0">
    <w:nsid w:val="7E6B3101"/>
    <w:multiLevelType w:val="hybridMultilevel"/>
    <w:tmpl w:val="68F4D8AE"/>
    <w:lvl w:ilvl="0" w:tplc="28F8152E">
      <w:start w:val="1"/>
      <w:numFmt w:val="decimal"/>
      <w:lvlText w:val="%1."/>
      <w:lvlJc w:val="left"/>
      <w:pPr>
        <w:ind w:left="824" w:hanging="70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D64CC9B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2" w:tplc="982C4910">
      <w:start w:val="1"/>
      <w:numFmt w:val="bullet"/>
      <w:lvlText w:val="•"/>
      <w:lvlJc w:val="left"/>
      <w:pPr>
        <w:ind w:left="869" w:hanging="360"/>
      </w:pPr>
      <w:rPr>
        <w:rFonts w:hint="default"/>
      </w:rPr>
    </w:lvl>
    <w:lvl w:ilvl="3" w:tplc="77BE4FE8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4" w:tplc="C9182802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60421FB6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6" w:tplc="D2F8F114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7" w:tplc="44F2487A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8" w:tplc="CB68DE16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</w:abstractNum>
  <w:abstractNum w:abstractNumId="17" w15:restartNumberingAfterBreak="0">
    <w:nsid w:val="7FB942DA"/>
    <w:multiLevelType w:val="hybridMultilevel"/>
    <w:tmpl w:val="A4EA274E"/>
    <w:lvl w:ilvl="0" w:tplc="29FE390A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136" w:hanging="360"/>
      </w:pPr>
    </w:lvl>
    <w:lvl w:ilvl="2" w:tplc="0413001B" w:tentative="1">
      <w:start w:val="1"/>
      <w:numFmt w:val="lowerRoman"/>
      <w:lvlText w:val="%3."/>
      <w:lvlJc w:val="right"/>
      <w:pPr>
        <w:ind w:left="1856" w:hanging="180"/>
      </w:pPr>
    </w:lvl>
    <w:lvl w:ilvl="3" w:tplc="0413000F" w:tentative="1">
      <w:start w:val="1"/>
      <w:numFmt w:val="decimal"/>
      <w:lvlText w:val="%4."/>
      <w:lvlJc w:val="left"/>
      <w:pPr>
        <w:ind w:left="2576" w:hanging="360"/>
      </w:pPr>
    </w:lvl>
    <w:lvl w:ilvl="4" w:tplc="04130019" w:tentative="1">
      <w:start w:val="1"/>
      <w:numFmt w:val="lowerLetter"/>
      <w:lvlText w:val="%5."/>
      <w:lvlJc w:val="left"/>
      <w:pPr>
        <w:ind w:left="3296" w:hanging="360"/>
      </w:pPr>
    </w:lvl>
    <w:lvl w:ilvl="5" w:tplc="0413001B" w:tentative="1">
      <w:start w:val="1"/>
      <w:numFmt w:val="lowerRoman"/>
      <w:lvlText w:val="%6."/>
      <w:lvlJc w:val="right"/>
      <w:pPr>
        <w:ind w:left="4016" w:hanging="180"/>
      </w:pPr>
    </w:lvl>
    <w:lvl w:ilvl="6" w:tplc="0413000F" w:tentative="1">
      <w:start w:val="1"/>
      <w:numFmt w:val="decimal"/>
      <w:lvlText w:val="%7."/>
      <w:lvlJc w:val="left"/>
      <w:pPr>
        <w:ind w:left="4736" w:hanging="360"/>
      </w:pPr>
    </w:lvl>
    <w:lvl w:ilvl="7" w:tplc="04130019" w:tentative="1">
      <w:start w:val="1"/>
      <w:numFmt w:val="lowerLetter"/>
      <w:lvlText w:val="%8."/>
      <w:lvlJc w:val="left"/>
      <w:pPr>
        <w:ind w:left="5456" w:hanging="360"/>
      </w:pPr>
    </w:lvl>
    <w:lvl w:ilvl="8" w:tplc="0413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7F"/>
    <w:rsid w:val="00007843"/>
    <w:rsid w:val="00020373"/>
    <w:rsid w:val="00063A14"/>
    <w:rsid w:val="00072C10"/>
    <w:rsid w:val="000742CA"/>
    <w:rsid w:val="00094C04"/>
    <w:rsid w:val="000A4FC4"/>
    <w:rsid w:val="000A66B7"/>
    <w:rsid w:val="000C164C"/>
    <w:rsid w:val="000F59B2"/>
    <w:rsid w:val="00117211"/>
    <w:rsid w:val="001307CE"/>
    <w:rsid w:val="001630EB"/>
    <w:rsid w:val="001960EB"/>
    <w:rsid w:val="001C4246"/>
    <w:rsid w:val="001E0C0C"/>
    <w:rsid w:val="001E2989"/>
    <w:rsid w:val="001F4757"/>
    <w:rsid w:val="001F7022"/>
    <w:rsid w:val="00200EB9"/>
    <w:rsid w:val="00211237"/>
    <w:rsid w:val="00222A72"/>
    <w:rsid w:val="002846E9"/>
    <w:rsid w:val="002B624F"/>
    <w:rsid w:val="002F15A0"/>
    <w:rsid w:val="002F1BD5"/>
    <w:rsid w:val="00392E13"/>
    <w:rsid w:val="003B6CCD"/>
    <w:rsid w:val="003B7D5D"/>
    <w:rsid w:val="003E538E"/>
    <w:rsid w:val="003E5EE0"/>
    <w:rsid w:val="003F4242"/>
    <w:rsid w:val="00413014"/>
    <w:rsid w:val="00423991"/>
    <w:rsid w:val="00431522"/>
    <w:rsid w:val="0043473D"/>
    <w:rsid w:val="00495DC2"/>
    <w:rsid w:val="004A123F"/>
    <w:rsid w:val="004A2036"/>
    <w:rsid w:val="004B13B7"/>
    <w:rsid w:val="004C15CB"/>
    <w:rsid w:val="004D45FC"/>
    <w:rsid w:val="004E4001"/>
    <w:rsid w:val="00525BFE"/>
    <w:rsid w:val="00526D4E"/>
    <w:rsid w:val="0055299B"/>
    <w:rsid w:val="00554373"/>
    <w:rsid w:val="00560472"/>
    <w:rsid w:val="0056185F"/>
    <w:rsid w:val="0056357F"/>
    <w:rsid w:val="00565BF4"/>
    <w:rsid w:val="00587970"/>
    <w:rsid w:val="00597A39"/>
    <w:rsid w:val="005E03A5"/>
    <w:rsid w:val="005E520D"/>
    <w:rsid w:val="00617859"/>
    <w:rsid w:val="00626704"/>
    <w:rsid w:val="00663467"/>
    <w:rsid w:val="00682634"/>
    <w:rsid w:val="006A6E82"/>
    <w:rsid w:val="006B07C6"/>
    <w:rsid w:val="0071742C"/>
    <w:rsid w:val="0073426C"/>
    <w:rsid w:val="00742686"/>
    <w:rsid w:val="007721B8"/>
    <w:rsid w:val="007A1206"/>
    <w:rsid w:val="008056D4"/>
    <w:rsid w:val="00823856"/>
    <w:rsid w:val="00836696"/>
    <w:rsid w:val="008571B9"/>
    <w:rsid w:val="00880016"/>
    <w:rsid w:val="00885E79"/>
    <w:rsid w:val="008B6ED4"/>
    <w:rsid w:val="008C501F"/>
    <w:rsid w:val="008D2817"/>
    <w:rsid w:val="008F273E"/>
    <w:rsid w:val="009051E7"/>
    <w:rsid w:val="00921C2F"/>
    <w:rsid w:val="009331CA"/>
    <w:rsid w:val="00935E5B"/>
    <w:rsid w:val="00942757"/>
    <w:rsid w:val="00955649"/>
    <w:rsid w:val="0096694D"/>
    <w:rsid w:val="0097443F"/>
    <w:rsid w:val="009A7623"/>
    <w:rsid w:val="00A32ACA"/>
    <w:rsid w:val="00A6168D"/>
    <w:rsid w:val="00A662FA"/>
    <w:rsid w:val="00B0649B"/>
    <w:rsid w:val="00B10EAC"/>
    <w:rsid w:val="00B170A3"/>
    <w:rsid w:val="00B2755E"/>
    <w:rsid w:val="00B40F68"/>
    <w:rsid w:val="00B53B91"/>
    <w:rsid w:val="00B66E7A"/>
    <w:rsid w:val="00B777FB"/>
    <w:rsid w:val="00B86704"/>
    <w:rsid w:val="00BA3A5C"/>
    <w:rsid w:val="00BC1BF7"/>
    <w:rsid w:val="00BD4FCC"/>
    <w:rsid w:val="00C0756A"/>
    <w:rsid w:val="00C824C1"/>
    <w:rsid w:val="00CF6853"/>
    <w:rsid w:val="00D60C54"/>
    <w:rsid w:val="00DA30A4"/>
    <w:rsid w:val="00DC243B"/>
    <w:rsid w:val="00DC4955"/>
    <w:rsid w:val="00DF2B9A"/>
    <w:rsid w:val="00E32078"/>
    <w:rsid w:val="00E44613"/>
    <w:rsid w:val="00E61694"/>
    <w:rsid w:val="00E74812"/>
    <w:rsid w:val="00E853AB"/>
    <w:rsid w:val="00E8731F"/>
    <w:rsid w:val="00E947DA"/>
    <w:rsid w:val="00E94CEE"/>
    <w:rsid w:val="00EA159F"/>
    <w:rsid w:val="00EC743C"/>
    <w:rsid w:val="00ED14F6"/>
    <w:rsid w:val="00EF4F4C"/>
    <w:rsid w:val="00F11A40"/>
    <w:rsid w:val="00F70C96"/>
    <w:rsid w:val="00F87DF9"/>
    <w:rsid w:val="00FA0EB4"/>
    <w:rsid w:val="00FC31C5"/>
    <w:rsid w:val="00FD3757"/>
    <w:rsid w:val="00FD5DDE"/>
    <w:rsid w:val="00FE1C13"/>
    <w:rsid w:val="00FE5B60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9C59B59"/>
  <w15:docId w15:val="{AEDDAC92-A053-9447-B1DE-46A24B0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4E400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56357F"/>
    <w:pPr>
      <w:spacing w:before="41"/>
      <w:ind w:left="118"/>
    </w:pPr>
    <w:rPr>
      <w:rFonts w:ascii="Calibri" w:eastAsia="Calibri" w:hAnsi="Calibri"/>
    </w:rPr>
  </w:style>
  <w:style w:type="paragraph" w:customStyle="1" w:styleId="Kop11">
    <w:name w:val="Kop 11"/>
    <w:basedOn w:val="Standaard"/>
    <w:uiPriority w:val="1"/>
    <w:qFormat/>
    <w:rsid w:val="0056357F"/>
    <w:pPr>
      <w:ind w:left="826" w:hanging="708"/>
      <w:outlineLvl w:val="1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  <w:rsid w:val="0056357F"/>
  </w:style>
  <w:style w:type="paragraph" w:customStyle="1" w:styleId="TableParagraph">
    <w:name w:val="Table Paragraph"/>
    <w:basedOn w:val="Standaard"/>
    <w:uiPriority w:val="1"/>
    <w:qFormat/>
    <w:rsid w:val="0056357F"/>
  </w:style>
  <w:style w:type="paragraph" w:styleId="Ballontekst">
    <w:name w:val="Balloon Text"/>
    <w:basedOn w:val="Standaard"/>
    <w:link w:val="BallontekstChar"/>
    <w:uiPriority w:val="99"/>
    <w:semiHidden/>
    <w:unhideWhenUsed/>
    <w:rsid w:val="00BD4F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FC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B624F"/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E29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298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E29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2989"/>
    <w:rPr>
      <w:lang w:val="nl-NL"/>
    </w:rPr>
  </w:style>
  <w:style w:type="character" w:styleId="Paginanummer">
    <w:name w:val="page number"/>
    <w:basedOn w:val="Standaardalinea-lettertype"/>
    <w:uiPriority w:val="99"/>
    <w:unhideWhenUsed/>
    <w:rsid w:val="001E2989"/>
  </w:style>
  <w:style w:type="table" w:styleId="Tabelraster">
    <w:name w:val="Table Grid"/>
    <w:basedOn w:val="Standaardtabel"/>
    <w:uiPriority w:val="59"/>
    <w:rsid w:val="003E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tekstChar">
    <w:name w:val="tabeltekst Char"/>
    <w:basedOn w:val="Standaardalinea-lettertype"/>
    <w:link w:val="tabeltekst"/>
    <w:locked/>
    <w:rsid w:val="003E5EE0"/>
    <w:rPr>
      <w:rFonts w:ascii="ArialMT" w:eastAsia="Times New Roman" w:hAnsi="ArialMT" w:cs="Times New Roman"/>
      <w:color w:val="000000"/>
      <w:sz w:val="20"/>
      <w:szCs w:val="20"/>
      <w:lang w:eastAsia="nl-NL"/>
    </w:rPr>
  </w:style>
  <w:style w:type="paragraph" w:customStyle="1" w:styleId="tabeltekst">
    <w:name w:val="tabeltekst"/>
    <w:basedOn w:val="Standaard"/>
    <w:link w:val="tabeltekstChar"/>
    <w:rsid w:val="003E5EE0"/>
    <w:pPr>
      <w:suppressAutoHyphens/>
      <w:autoSpaceDE w:val="0"/>
      <w:autoSpaceDN w:val="0"/>
      <w:adjustRightInd w:val="0"/>
      <w:spacing w:line="260" w:lineRule="atLeast"/>
    </w:pPr>
    <w:rPr>
      <w:rFonts w:ascii="ArialMT" w:eastAsia="Times New Roman" w:hAnsi="ArialMT" w:cs="Times New Roman"/>
      <w:color w:val="000000"/>
      <w:sz w:val="20"/>
      <w:szCs w:val="20"/>
      <w:lang w:val="en-US" w:eastAsia="nl-NL"/>
    </w:rPr>
  </w:style>
  <w:style w:type="paragraph" w:customStyle="1" w:styleId="Tabeltussenkoprood">
    <w:name w:val="Tabel_tussen_kop_rood"/>
    <w:basedOn w:val="Standaard"/>
    <w:rsid w:val="003E5EE0"/>
    <w:pPr>
      <w:suppressAutoHyphens/>
      <w:autoSpaceDE w:val="0"/>
      <w:autoSpaceDN w:val="0"/>
      <w:adjustRightInd w:val="0"/>
      <w:spacing w:before="120" w:after="120" w:line="260" w:lineRule="atLeast"/>
    </w:pPr>
    <w:rPr>
      <w:rFonts w:ascii="Arial-BoldMT" w:eastAsia="Times New Roman" w:hAnsi="Arial-BoldMT" w:cs="Times New Roman"/>
      <w:b/>
      <w:color w:val="ED3224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1364-4CC7-4567-80AD-6C4FD01E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Alijd</dc:creator>
  <cp:lastModifiedBy>Irene Welter</cp:lastModifiedBy>
  <cp:revision>2</cp:revision>
  <cp:lastPrinted>2020-02-18T15:46:00Z</cp:lastPrinted>
  <dcterms:created xsi:type="dcterms:W3CDTF">2020-07-31T08:43:00Z</dcterms:created>
  <dcterms:modified xsi:type="dcterms:W3CDTF">2020-07-31T08:43:00Z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2019-05-28T00:00:00Z</vt:filetime>
  </property>
</Properties>
</file>